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55A65" w14:textId="77777777" w:rsidR="00743038" w:rsidRDefault="00743038">
      <w:pPr>
        <w:spacing w:line="320" w:lineRule="atLeast"/>
        <w:jc w:val="center"/>
        <w:outlineLvl w:val="0"/>
        <w:rPr>
          <w:rFonts w:ascii="Arial" w:hAnsi="Arial" w:cs="Arial"/>
          <w:sz w:val="22"/>
          <w:szCs w:val="22"/>
        </w:rPr>
      </w:pPr>
    </w:p>
    <w:p w14:paraId="18031A25" w14:textId="77CF14FE" w:rsidR="00CA5FD9" w:rsidRPr="0089255D" w:rsidRDefault="00490DFB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9255D">
        <w:rPr>
          <w:rFonts w:ascii="Arial" w:hAnsi="Arial" w:cs="Arial"/>
          <w:sz w:val="22"/>
          <w:szCs w:val="22"/>
        </w:rPr>
        <w:t xml:space="preserve">  </w:t>
      </w:r>
      <w:r w:rsidR="00831094" w:rsidRPr="0089255D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0FA12E56" wp14:editId="2C9DAC3A">
            <wp:extent cx="1571625" cy="27458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23" cy="28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EB09E" w14:textId="77777777" w:rsidR="00CA5FD9" w:rsidRPr="0089255D" w:rsidRDefault="00CA5FD9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09A7990" w14:textId="2638C261" w:rsidR="00CA5FD9" w:rsidRPr="0089255D" w:rsidRDefault="00490DFB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 w:rsidRPr="0089255D"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31364CD3" w14:textId="57DDD214" w:rsidR="00CA5FD9" w:rsidRPr="0089255D" w:rsidRDefault="00CA5FD9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B2E0762" w14:textId="6FB600DD" w:rsidR="00CA5FD9" w:rsidRPr="0089255D" w:rsidRDefault="0056683C">
      <w:pPr>
        <w:pBdr>
          <w:bottom w:val="single" w:sz="4" w:space="2" w:color="000000"/>
        </w:pBd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25.</w:t>
      </w:r>
      <w:r w:rsidR="00F02CC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10</w:t>
      </w:r>
      <w:r w:rsidR="00490DFB" w:rsidRPr="0089255D">
        <w:rPr>
          <w:rFonts w:ascii="Arial" w:hAnsi="Arial" w:cs="Arial"/>
          <w:b/>
          <w:sz w:val="22"/>
          <w:szCs w:val="22"/>
        </w:rPr>
        <w:t>. 20</w:t>
      </w:r>
      <w:r w:rsidR="00C36B33" w:rsidRPr="0089255D">
        <w:rPr>
          <w:rFonts w:ascii="Arial" w:hAnsi="Arial" w:cs="Arial"/>
          <w:b/>
          <w:sz w:val="22"/>
          <w:szCs w:val="22"/>
        </w:rPr>
        <w:t>2</w:t>
      </w:r>
      <w:r w:rsidR="008109DA" w:rsidRPr="0089255D">
        <w:rPr>
          <w:rFonts w:ascii="Arial" w:hAnsi="Arial" w:cs="Arial"/>
          <w:b/>
          <w:sz w:val="22"/>
          <w:szCs w:val="22"/>
        </w:rPr>
        <w:t>2</w:t>
      </w:r>
    </w:p>
    <w:p w14:paraId="59082472" w14:textId="2047E40A" w:rsidR="00F551A1" w:rsidRDefault="00F551A1">
      <w:pPr>
        <w:spacing w:line="320" w:lineRule="atLeast"/>
        <w:jc w:val="center"/>
        <w:outlineLvl w:val="0"/>
        <w:rPr>
          <w:rFonts w:ascii="Arial" w:hAnsi="Arial" w:cs="Arial"/>
          <w:b/>
        </w:rPr>
      </w:pPr>
    </w:p>
    <w:p w14:paraId="6C1D8ACD" w14:textId="77777777" w:rsidR="00F551A1" w:rsidRPr="0089255D" w:rsidRDefault="00F551A1">
      <w:pPr>
        <w:spacing w:line="320" w:lineRule="atLeast"/>
        <w:jc w:val="center"/>
        <w:outlineLvl w:val="0"/>
        <w:rPr>
          <w:rFonts w:ascii="Arial" w:hAnsi="Arial" w:cs="Arial"/>
          <w:b/>
        </w:rPr>
      </w:pPr>
    </w:p>
    <w:p w14:paraId="742D2124" w14:textId="0C031037" w:rsidR="00F551A1" w:rsidRDefault="00F551A1" w:rsidP="00F551A1">
      <w:pPr>
        <w:spacing w:line="320" w:lineRule="atLeast"/>
        <w:jc w:val="center"/>
        <w:outlineLvl w:val="0"/>
        <w:rPr>
          <w:rFonts w:ascii="Arial" w:hAnsi="Arial" w:cs="Arial"/>
          <w:b/>
        </w:rPr>
      </w:pPr>
      <w:r w:rsidRPr="0089255D">
        <w:rPr>
          <w:rFonts w:ascii="Arial" w:hAnsi="Arial" w:cs="Arial"/>
          <w:b/>
        </w:rPr>
        <w:t xml:space="preserve">OBERMEYER HELIKA </w:t>
      </w:r>
      <w:r w:rsidR="001D0D4E">
        <w:rPr>
          <w:rFonts w:ascii="Arial" w:hAnsi="Arial" w:cs="Arial"/>
          <w:b/>
        </w:rPr>
        <w:t>DOKONČIL</w:t>
      </w:r>
      <w:r w:rsidRPr="0089255D">
        <w:rPr>
          <w:rFonts w:ascii="Arial" w:hAnsi="Arial" w:cs="Arial"/>
          <w:b/>
        </w:rPr>
        <w:t xml:space="preserve"> DOKUMENTACI PRO VYDÁNÍ STAVEBNÍHO POVOLENÍ </w:t>
      </w:r>
      <w:r>
        <w:rPr>
          <w:rFonts w:ascii="Arial" w:hAnsi="Arial" w:cs="Arial"/>
          <w:b/>
        </w:rPr>
        <w:t xml:space="preserve">REZIDENČNÍHO </w:t>
      </w:r>
      <w:r w:rsidRPr="0089255D">
        <w:rPr>
          <w:rFonts w:ascii="Arial" w:hAnsi="Arial" w:cs="Arial"/>
          <w:b/>
        </w:rPr>
        <w:t xml:space="preserve">PROJEKTU </w:t>
      </w:r>
      <w:r>
        <w:rPr>
          <w:rFonts w:ascii="Arial" w:hAnsi="Arial" w:cs="Arial"/>
          <w:b/>
        </w:rPr>
        <w:t>SEMERÍNKA</w:t>
      </w:r>
      <w:r w:rsidRPr="0089255D">
        <w:rPr>
          <w:rFonts w:ascii="Arial" w:hAnsi="Arial" w:cs="Arial"/>
          <w:b/>
        </w:rPr>
        <w:t xml:space="preserve"> V PRAZE 5</w:t>
      </w:r>
    </w:p>
    <w:p w14:paraId="3F8E7BC9" w14:textId="77777777" w:rsidR="008109DA" w:rsidRPr="0089255D" w:rsidRDefault="008109DA" w:rsidP="00831094">
      <w:pPr>
        <w:spacing w:line="320" w:lineRule="atLeast"/>
        <w:outlineLvl w:val="0"/>
        <w:rPr>
          <w:rFonts w:ascii="Arial" w:hAnsi="Arial" w:cs="Arial"/>
          <w:b/>
          <w:caps/>
        </w:rPr>
      </w:pPr>
      <w:bookmarkStart w:id="0" w:name="_GoBack"/>
      <w:bookmarkEnd w:id="0"/>
    </w:p>
    <w:p w14:paraId="680EEA96" w14:textId="6A2D51C9" w:rsidR="00B43A30" w:rsidRPr="0089255D" w:rsidRDefault="00490DFB" w:rsidP="00B43A30">
      <w:pPr>
        <w:spacing w:line="276" w:lineRule="auto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 w:rsidRPr="0089255D">
        <w:rPr>
          <w:rFonts w:ascii="Arial" w:hAnsi="Arial" w:cs="Arial"/>
          <w:b/>
          <w:cap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C4BC26" w14:textId="3CBE051C" w:rsidR="003F46EA" w:rsidRPr="00011F0A" w:rsidRDefault="00993A7A" w:rsidP="000C18A2">
      <w:p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11F0A">
        <w:rPr>
          <w:rFonts w:ascii="Arial" w:hAnsi="Arial" w:cs="Arial"/>
          <w:b/>
          <w:sz w:val="22"/>
          <w:szCs w:val="22"/>
        </w:rPr>
        <w:t>Bývalá p</w:t>
      </w:r>
      <w:r w:rsidR="003F46EA" w:rsidRPr="00011F0A">
        <w:rPr>
          <w:rFonts w:ascii="Arial" w:hAnsi="Arial" w:cs="Arial"/>
          <w:b/>
          <w:sz w:val="22"/>
          <w:szCs w:val="22"/>
        </w:rPr>
        <w:t xml:space="preserve">růmyslová zóna městské čtvrti Radlice v Praze 5 </w:t>
      </w:r>
      <w:r w:rsidRPr="00011F0A">
        <w:rPr>
          <w:rFonts w:ascii="Arial" w:hAnsi="Arial" w:cs="Arial"/>
          <w:b/>
          <w:sz w:val="22"/>
          <w:szCs w:val="22"/>
        </w:rPr>
        <w:t xml:space="preserve">zaznamenává </w:t>
      </w:r>
      <w:r w:rsidR="003F46EA" w:rsidRPr="00011F0A">
        <w:rPr>
          <w:rFonts w:ascii="Arial" w:hAnsi="Arial" w:cs="Arial"/>
          <w:b/>
          <w:sz w:val="22"/>
          <w:szCs w:val="22"/>
        </w:rPr>
        <w:t>v</w:t>
      </w:r>
      <w:r w:rsidRPr="00011F0A">
        <w:rPr>
          <w:rFonts w:ascii="Arial" w:hAnsi="Arial" w:cs="Arial"/>
          <w:b/>
          <w:sz w:val="22"/>
          <w:szCs w:val="22"/>
        </w:rPr>
        <w:t> </w:t>
      </w:r>
      <w:r w:rsidR="003F46EA" w:rsidRPr="00011F0A">
        <w:rPr>
          <w:rFonts w:ascii="Arial" w:hAnsi="Arial" w:cs="Arial"/>
          <w:b/>
          <w:sz w:val="22"/>
          <w:szCs w:val="22"/>
        </w:rPr>
        <w:t>poslední</w:t>
      </w:r>
      <w:r w:rsidRPr="00011F0A">
        <w:rPr>
          <w:rFonts w:ascii="Arial" w:hAnsi="Arial" w:cs="Arial"/>
          <w:b/>
          <w:sz w:val="22"/>
          <w:szCs w:val="22"/>
        </w:rPr>
        <w:t xml:space="preserve"> době intenzivní rozvoj. P</w:t>
      </w:r>
      <w:r w:rsidR="003F46EA" w:rsidRPr="00011F0A">
        <w:rPr>
          <w:rFonts w:ascii="Arial" w:hAnsi="Arial" w:cs="Arial"/>
          <w:b/>
          <w:sz w:val="22"/>
          <w:szCs w:val="22"/>
        </w:rPr>
        <w:t>ostupně se proměňuje v</w:t>
      </w:r>
      <w:r w:rsidRPr="00011F0A">
        <w:rPr>
          <w:rFonts w:ascii="Arial" w:hAnsi="Arial" w:cs="Arial"/>
          <w:b/>
          <w:sz w:val="22"/>
          <w:szCs w:val="22"/>
        </w:rPr>
        <w:t xml:space="preserve"> moderní </w:t>
      </w:r>
      <w:r w:rsidR="003F46EA" w:rsidRPr="00011F0A">
        <w:rPr>
          <w:rFonts w:ascii="Arial" w:hAnsi="Arial" w:cs="Arial"/>
          <w:b/>
          <w:sz w:val="22"/>
          <w:szCs w:val="22"/>
        </w:rPr>
        <w:t>polyfunkční zónu</w:t>
      </w:r>
      <w:r w:rsidRPr="00011F0A">
        <w:rPr>
          <w:rFonts w:ascii="Arial" w:hAnsi="Arial" w:cs="Arial"/>
          <w:b/>
          <w:sz w:val="22"/>
          <w:szCs w:val="22"/>
        </w:rPr>
        <w:t xml:space="preserve"> s převážně bytovým využitím. </w:t>
      </w:r>
      <w:r w:rsidR="00C826D7" w:rsidRPr="00011F0A">
        <w:rPr>
          <w:rFonts w:ascii="Arial" w:hAnsi="Arial" w:cs="Arial"/>
          <w:b/>
          <w:sz w:val="22"/>
          <w:szCs w:val="22"/>
        </w:rPr>
        <w:t xml:space="preserve">Nově navržený rezidenční dům </w:t>
      </w:r>
      <w:r w:rsidR="001A4CC3" w:rsidRPr="00011F0A">
        <w:rPr>
          <w:rFonts w:ascii="Arial" w:hAnsi="Arial" w:cs="Arial"/>
          <w:b/>
          <w:sz w:val="22"/>
          <w:szCs w:val="22"/>
        </w:rPr>
        <w:t xml:space="preserve">s obchodním názvem </w:t>
      </w:r>
      <w:proofErr w:type="spellStart"/>
      <w:r w:rsidR="001A4CC3" w:rsidRPr="00011F0A">
        <w:rPr>
          <w:rFonts w:ascii="Arial" w:hAnsi="Arial" w:cs="Arial"/>
          <w:b/>
          <w:sz w:val="22"/>
          <w:szCs w:val="22"/>
        </w:rPr>
        <w:t>Semerínka</w:t>
      </w:r>
      <w:proofErr w:type="spellEnd"/>
      <w:r w:rsidRPr="00011F0A">
        <w:rPr>
          <w:rFonts w:ascii="Arial" w:hAnsi="Arial" w:cs="Arial"/>
          <w:b/>
          <w:sz w:val="22"/>
          <w:szCs w:val="22"/>
        </w:rPr>
        <w:t xml:space="preserve">, </w:t>
      </w:r>
      <w:r w:rsidR="00C826D7" w:rsidRPr="00011F0A">
        <w:rPr>
          <w:rFonts w:ascii="Arial" w:hAnsi="Arial" w:cs="Arial"/>
          <w:b/>
          <w:sz w:val="22"/>
          <w:szCs w:val="22"/>
        </w:rPr>
        <w:t>nabídne v</w:t>
      </w:r>
      <w:r w:rsidR="00816717" w:rsidRPr="00011F0A">
        <w:rPr>
          <w:rFonts w:ascii="Arial" w:hAnsi="Arial" w:cs="Arial"/>
          <w:b/>
          <w:sz w:val="22"/>
          <w:szCs w:val="22"/>
        </w:rPr>
        <w:t> </w:t>
      </w:r>
      <w:r w:rsidR="00B8122A" w:rsidRPr="00011F0A">
        <w:rPr>
          <w:rFonts w:ascii="Arial" w:hAnsi="Arial" w:cs="Arial"/>
          <w:b/>
          <w:sz w:val="22"/>
          <w:szCs w:val="22"/>
        </w:rPr>
        <w:t>připravovaném</w:t>
      </w:r>
      <w:r w:rsidR="00C826D7" w:rsidRPr="00011F0A">
        <w:rPr>
          <w:rFonts w:ascii="Arial" w:hAnsi="Arial" w:cs="Arial"/>
          <w:b/>
          <w:sz w:val="22"/>
          <w:szCs w:val="22"/>
        </w:rPr>
        <w:t> objektu 170 bytů a 216 parkovacích stání. Investor</w:t>
      </w:r>
      <w:r w:rsidR="00D10541" w:rsidRPr="00011F0A">
        <w:rPr>
          <w:rFonts w:ascii="Arial" w:hAnsi="Arial" w:cs="Arial"/>
          <w:b/>
          <w:sz w:val="22"/>
          <w:szCs w:val="22"/>
        </w:rPr>
        <w:t>,</w:t>
      </w:r>
      <w:r w:rsidR="00C826D7" w:rsidRPr="00011F0A">
        <w:rPr>
          <w:rFonts w:ascii="Arial" w:hAnsi="Arial" w:cs="Arial"/>
          <w:b/>
          <w:sz w:val="22"/>
          <w:szCs w:val="22"/>
        </w:rPr>
        <w:t xml:space="preserve"> společnost </w:t>
      </w:r>
      <w:proofErr w:type="spellStart"/>
      <w:r w:rsidR="00A31A76" w:rsidRPr="00011F0A">
        <w:rPr>
          <w:rFonts w:ascii="Arial" w:hAnsi="Arial" w:cs="Arial"/>
          <w:b/>
          <w:sz w:val="22"/>
          <w:szCs w:val="22"/>
        </w:rPr>
        <w:t>Semerínka</w:t>
      </w:r>
      <w:proofErr w:type="spellEnd"/>
      <w:r w:rsidR="00A31A76" w:rsidRPr="00011F0A">
        <w:rPr>
          <w:rFonts w:ascii="Arial" w:hAnsi="Arial" w:cs="Arial"/>
          <w:b/>
          <w:sz w:val="22"/>
          <w:szCs w:val="22"/>
        </w:rPr>
        <w:t xml:space="preserve"> s.r.o.</w:t>
      </w:r>
      <w:r w:rsidR="00D10541" w:rsidRPr="00011F0A">
        <w:rPr>
          <w:rFonts w:ascii="Arial" w:hAnsi="Arial" w:cs="Arial"/>
          <w:b/>
          <w:sz w:val="22"/>
          <w:szCs w:val="22"/>
        </w:rPr>
        <w:t>,</w:t>
      </w:r>
      <w:r w:rsidR="00C826D7" w:rsidRPr="00011F0A">
        <w:rPr>
          <w:rFonts w:ascii="Arial" w:hAnsi="Arial" w:cs="Arial"/>
          <w:b/>
          <w:sz w:val="22"/>
          <w:szCs w:val="22"/>
        </w:rPr>
        <w:t xml:space="preserve"> plánuje zahájení výstavby </w:t>
      </w:r>
      <w:r w:rsidR="00A31A76" w:rsidRPr="00011F0A">
        <w:rPr>
          <w:rFonts w:ascii="Arial" w:hAnsi="Arial" w:cs="Arial"/>
          <w:b/>
          <w:sz w:val="22"/>
          <w:szCs w:val="22"/>
        </w:rPr>
        <w:t>v příštím roce</w:t>
      </w:r>
      <w:r w:rsidR="00D979AA" w:rsidRPr="00011F0A">
        <w:rPr>
          <w:rFonts w:ascii="Arial" w:hAnsi="Arial" w:cs="Arial"/>
          <w:b/>
          <w:sz w:val="22"/>
          <w:szCs w:val="22"/>
        </w:rPr>
        <w:t>.</w:t>
      </w:r>
      <w:r w:rsidRPr="00011F0A">
        <w:rPr>
          <w:rFonts w:ascii="Arial" w:hAnsi="Arial" w:cs="Arial"/>
          <w:b/>
          <w:sz w:val="22"/>
          <w:szCs w:val="22"/>
        </w:rPr>
        <w:t xml:space="preserve"> </w:t>
      </w:r>
      <w:r w:rsidR="00D979AA" w:rsidRPr="00011F0A">
        <w:rPr>
          <w:rFonts w:ascii="Arial" w:hAnsi="Arial" w:cs="Arial"/>
          <w:b/>
          <w:sz w:val="22"/>
          <w:szCs w:val="22"/>
        </w:rPr>
        <w:t>O</w:t>
      </w:r>
      <w:r w:rsidR="00C826D7" w:rsidRPr="00011F0A">
        <w:rPr>
          <w:rFonts w:ascii="Arial" w:hAnsi="Arial" w:cs="Arial"/>
          <w:b/>
          <w:sz w:val="22"/>
          <w:szCs w:val="22"/>
        </w:rPr>
        <w:t>dh</w:t>
      </w:r>
      <w:r w:rsidRPr="00011F0A">
        <w:rPr>
          <w:rFonts w:ascii="Arial" w:hAnsi="Arial" w:cs="Arial"/>
          <w:b/>
          <w:sz w:val="22"/>
          <w:szCs w:val="22"/>
        </w:rPr>
        <w:t xml:space="preserve">adovaná doba výstavby </w:t>
      </w:r>
      <w:r w:rsidR="00C826D7" w:rsidRPr="00011F0A">
        <w:rPr>
          <w:rFonts w:ascii="Arial" w:hAnsi="Arial" w:cs="Arial"/>
          <w:b/>
          <w:sz w:val="22"/>
          <w:szCs w:val="22"/>
        </w:rPr>
        <w:t xml:space="preserve">je 27 měsíců. </w:t>
      </w:r>
      <w:r w:rsidRPr="00011F0A">
        <w:rPr>
          <w:rFonts w:ascii="Arial" w:hAnsi="Arial" w:cs="Arial"/>
          <w:b/>
          <w:sz w:val="22"/>
          <w:szCs w:val="22"/>
        </w:rPr>
        <w:t>P</w:t>
      </w:r>
      <w:r w:rsidR="00C826D7" w:rsidRPr="00011F0A">
        <w:rPr>
          <w:rFonts w:ascii="Arial" w:hAnsi="Arial" w:cs="Arial"/>
          <w:b/>
          <w:sz w:val="22"/>
          <w:szCs w:val="22"/>
        </w:rPr>
        <w:t>rojekční a architekto</w:t>
      </w:r>
      <w:r w:rsidR="00D10541" w:rsidRPr="00011F0A">
        <w:rPr>
          <w:rFonts w:ascii="Arial" w:hAnsi="Arial" w:cs="Arial"/>
          <w:b/>
          <w:sz w:val="22"/>
          <w:szCs w:val="22"/>
        </w:rPr>
        <w:t xml:space="preserve">nická kancelář </w:t>
      </w:r>
      <w:proofErr w:type="spellStart"/>
      <w:r w:rsidR="00D10541" w:rsidRPr="00011F0A">
        <w:rPr>
          <w:rFonts w:ascii="Arial" w:hAnsi="Arial" w:cs="Arial"/>
          <w:b/>
          <w:sz w:val="22"/>
          <w:szCs w:val="22"/>
        </w:rPr>
        <w:t>O</w:t>
      </w:r>
      <w:r w:rsidR="00494220" w:rsidRPr="00011F0A">
        <w:rPr>
          <w:rFonts w:ascii="Arial" w:hAnsi="Arial" w:cs="Arial"/>
          <w:b/>
          <w:sz w:val="22"/>
          <w:szCs w:val="22"/>
        </w:rPr>
        <w:t>bermeyer</w:t>
      </w:r>
      <w:proofErr w:type="spellEnd"/>
      <w:r w:rsidR="00494220" w:rsidRPr="00011F0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94220" w:rsidRPr="00011F0A">
        <w:rPr>
          <w:rFonts w:ascii="Arial" w:hAnsi="Arial" w:cs="Arial"/>
          <w:b/>
          <w:sz w:val="22"/>
          <w:szCs w:val="22"/>
        </w:rPr>
        <w:t>Helika</w:t>
      </w:r>
      <w:proofErr w:type="spellEnd"/>
      <w:r w:rsidR="00494220" w:rsidRPr="00011F0A">
        <w:rPr>
          <w:rFonts w:ascii="Arial" w:hAnsi="Arial" w:cs="Arial"/>
          <w:b/>
          <w:sz w:val="22"/>
          <w:szCs w:val="22"/>
        </w:rPr>
        <w:t xml:space="preserve">, která </w:t>
      </w:r>
      <w:r w:rsidR="00B27DF5" w:rsidRPr="00011F0A">
        <w:rPr>
          <w:rFonts w:ascii="Arial" w:hAnsi="Arial" w:cs="Arial"/>
          <w:b/>
          <w:sz w:val="22"/>
          <w:szCs w:val="22"/>
        </w:rPr>
        <w:t>je</w:t>
      </w:r>
      <w:r w:rsidR="00494220" w:rsidRPr="00011F0A">
        <w:rPr>
          <w:rFonts w:ascii="Arial" w:hAnsi="Arial" w:cs="Arial"/>
          <w:b/>
          <w:sz w:val="22"/>
          <w:szCs w:val="22"/>
        </w:rPr>
        <w:t xml:space="preserve"> generální</w:t>
      </w:r>
      <w:r w:rsidR="00B27DF5" w:rsidRPr="00011F0A">
        <w:rPr>
          <w:rFonts w:ascii="Arial" w:hAnsi="Arial" w:cs="Arial"/>
          <w:b/>
          <w:sz w:val="22"/>
          <w:szCs w:val="22"/>
        </w:rPr>
        <w:t>m</w:t>
      </w:r>
      <w:r w:rsidR="00494220" w:rsidRPr="00011F0A">
        <w:rPr>
          <w:rFonts w:ascii="Arial" w:hAnsi="Arial" w:cs="Arial"/>
          <w:b/>
          <w:sz w:val="22"/>
          <w:szCs w:val="22"/>
        </w:rPr>
        <w:t xml:space="preserve"> projektant</w:t>
      </w:r>
      <w:r w:rsidR="00B27DF5" w:rsidRPr="00011F0A">
        <w:rPr>
          <w:rFonts w:ascii="Arial" w:hAnsi="Arial" w:cs="Arial"/>
          <w:b/>
          <w:sz w:val="22"/>
          <w:szCs w:val="22"/>
        </w:rPr>
        <w:t xml:space="preserve">em stavby, </w:t>
      </w:r>
      <w:r w:rsidRPr="00011F0A">
        <w:rPr>
          <w:rFonts w:ascii="Arial" w:hAnsi="Arial" w:cs="Arial"/>
          <w:b/>
          <w:sz w:val="22"/>
          <w:szCs w:val="22"/>
        </w:rPr>
        <w:t>aktuálně odevzdala d</w:t>
      </w:r>
      <w:r w:rsidR="00C826D7" w:rsidRPr="00011F0A">
        <w:rPr>
          <w:rFonts w:ascii="Arial" w:hAnsi="Arial" w:cs="Arial"/>
          <w:b/>
          <w:sz w:val="22"/>
          <w:szCs w:val="22"/>
        </w:rPr>
        <w:t>o</w:t>
      </w:r>
      <w:r w:rsidRPr="00011F0A">
        <w:rPr>
          <w:rFonts w:ascii="Arial" w:hAnsi="Arial" w:cs="Arial"/>
          <w:b/>
          <w:sz w:val="22"/>
          <w:szCs w:val="22"/>
        </w:rPr>
        <w:t xml:space="preserve">kumentaci pro </w:t>
      </w:r>
      <w:r w:rsidR="001D0D4E" w:rsidRPr="00011F0A">
        <w:rPr>
          <w:rFonts w:ascii="Arial" w:hAnsi="Arial" w:cs="Arial"/>
          <w:b/>
          <w:sz w:val="22"/>
          <w:szCs w:val="22"/>
        </w:rPr>
        <w:t>změnu územního rozhodnutí a pro stavební povolení</w:t>
      </w:r>
      <w:r w:rsidR="00C826D7" w:rsidRPr="00011F0A">
        <w:rPr>
          <w:rFonts w:ascii="Arial" w:hAnsi="Arial" w:cs="Arial"/>
          <w:b/>
          <w:sz w:val="22"/>
          <w:szCs w:val="22"/>
        </w:rPr>
        <w:t xml:space="preserve">. </w:t>
      </w:r>
    </w:p>
    <w:p w14:paraId="336E5F1D" w14:textId="77777777" w:rsidR="003F46EA" w:rsidRPr="00621519" w:rsidRDefault="003F46EA" w:rsidP="000C18A2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4D5C82B6" w14:textId="2C909D48" w:rsidR="000B7510" w:rsidRPr="00621519" w:rsidRDefault="00C826D7" w:rsidP="000C18A2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sz w:val="22"/>
          <w:szCs w:val="22"/>
        </w:rPr>
      </w:pPr>
      <w:r w:rsidRPr="00621519">
        <w:rPr>
          <w:rFonts w:ascii="Arial" w:hAnsi="Arial" w:cs="Arial"/>
          <w:sz w:val="22"/>
          <w:szCs w:val="22"/>
        </w:rPr>
        <w:t>R</w:t>
      </w:r>
      <w:r w:rsidR="003F46EA" w:rsidRPr="00621519">
        <w:rPr>
          <w:rFonts w:ascii="Arial" w:hAnsi="Arial" w:cs="Arial"/>
          <w:sz w:val="22"/>
          <w:szCs w:val="22"/>
        </w:rPr>
        <w:t xml:space="preserve">ezidenční dům </w:t>
      </w:r>
      <w:proofErr w:type="spellStart"/>
      <w:r w:rsidR="001D0D4E" w:rsidRPr="00621519">
        <w:rPr>
          <w:rFonts w:ascii="Arial" w:hAnsi="Arial" w:cs="Arial"/>
          <w:sz w:val="22"/>
          <w:szCs w:val="22"/>
        </w:rPr>
        <w:t>Semerínka</w:t>
      </w:r>
      <w:proofErr w:type="spellEnd"/>
      <w:r w:rsidR="006F0E6B" w:rsidRPr="00621519">
        <w:rPr>
          <w:rFonts w:ascii="Arial" w:hAnsi="Arial" w:cs="Arial"/>
          <w:sz w:val="22"/>
          <w:szCs w:val="22"/>
        </w:rPr>
        <w:t xml:space="preserve"> </w:t>
      </w:r>
      <w:r w:rsidR="003F46EA" w:rsidRPr="00621519">
        <w:rPr>
          <w:rFonts w:ascii="Arial" w:hAnsi="Arial" w:cs="Arial"/>
          <w:sz w:val="22"/>
          <w:szCs w:val="22"/>
        </w:rPr>
        <w:t xml:space="preserve">zaujme svým </w:t>
      </w:r>
      <w:r w:rsidR="00993A7A" w:rsidRPr="00621519">
        <w:rPr>
          <w:rFonts w:ascii="Arial" w:hAnsi="Arial" w:cs="Arial"/>
          <w:sz w:val="22"/>
          <w:szCs w:val="22"/>
        </w:rPr>
        <w:t>moderním</w:t>
      </w:r>
      <w:r w:rsidR="003F46EA" w:rsidRPr="00621519">
        <w:rPr>
          <w:rFonts w:ascii="Arial" w:hAnsi="Arial" w:cs="Arial"/>
          <w:sz w:val="22"/>
          <w:szCs w:val="22"/>
        </w:rPr>
        <w:t xml:space="preserve"> vzhledem</w:t>
      </w:r>
      <w:r w:rsidRPr="00621519">
        <w:rPr>
          <w:rFonts w:ascii="Arial" w:hAnsi="Arial" w:cs="Arial"/>
          <w:sz w:val="22"/>
          <w:szCs w:val="22"/>
        </w:rPr>
        <w:t>, který dokonale zapadá do dané</w:t>
      </w:r>
      <w:r w:rsidR="00993A7A" w:rsidRPr="00621519">
        <w:rPr>
          <w:rFonts w:ascii="Arial" w:hAnsi="Arial" w:cs="Arial"/>
          <w:sz w:val="22"/>
          <w:szCs w:val="22"/>
        </w:rPr>
        <w:t xml:space="preserve"> lokality</w:t>
      </w:r>
      <w:r w:rsidR="00D10541" w:rsidRPr="00621519">
        <w:rPr>
          <w:rFonts w:ascii="Arial" w:hAnsi="Arial" w:cs="Arial"/>
          <w:sz w:val="22"/>
          <w:szCs w:val="22"/>
        </w:rPr>
        <w:t xml:space="preserve">. </w:t>
      </w:r>
      <w:r w:rsidR="00A87251" w:rsidRPr="00621519">
        <w:rPr>
          <w:rFonts w:ascii="Arial" w:hAnsi="Arial" w:cs="Arial"/>
          <w:sz w:val="22"/>
          <w:szCs w:val="22"/>
        </w:rPr>
        <w:t>Jeho</w:t>
      </w:r>
      <w:r w:rsidR="00A31A76" w:rsidRPr="00621519">
        <w:rPr>
          <w:rFonts w:ascii="Arial" w:hAnsi="Arial" w:cs="Arial"/>
          <w:sz w:val="22"/>
          <w:szCs w:val="22"/>
        </w:rPr>
        <w:t xml:space="preserve"> vizuální</w:t>
      </w:r>
      <w:r w:rsidR="00A87251" w:rsidRPr="00621519">
        <w:rPr>
          <w:rFonts w:ascii="Arial" w:hAnsi="Arial" w:cs="Arial"/>
          <w:sz w:val="22"/>
          <w:szCs w:val="22"/>
        </w:rPr>
        <w:t xml:space="preserve"> podobu navrhl architekt David Chmelař (Chmelař architekti). </w:t>
      </w:r>
      <w:r w:rsidR="00D10541" w:rsidRPr="00621519">
        <w:rPr>
          <w:rFonts w:ascii="Arial" w:hAnsi="Arial" w:cs="Arial"/>
          <w:sz w:val="22"/>
          <w:szCs w:val="22"/>
        </w:rPr>
        <w:t>S</w:t>
      </w:r>
      <w:r w:rsidR="003F46EA" w:rsidRPr="00621519">
        <w:rPr>
          <w:rFonts w:ascii="Arial" w:hAnsi="Arial" w:cs="Arial"/>
          <w:sz w:val="22"/>
          <w:szCs w:val="22"/>
        </w:rPr>
        <w:t>olitérní stavba je řešena čtyřmi různě vysokými</w:t>
      </w:r>
      <w:r w:rsidR="000C18A2" w:rsidRPr="00621519">
        <w:rPr>
          <w:rFonts w:ascii="Arial" w:hAnsi="Arial" w:cs="Arial"/>
          <w:sz w:val="22"/>
          <w:szCs w:val="22"/>
        </w:rPr>
        <w:t xml:space="preserve"> propojenými</w:t>
      </w:r>
      <w:r w:rsidR="003F46EA" w:rsidRPr="00621519">
        <w:rPr>
          <w:rFonts w:ascii="Arial" w:hAnsi="Arial" w:cs="Arial"/>
          <w:sz w:val="22"/>
          <w:szCs w:val="22"/>
        </w:rPr>
        <w:t xml:space="preserve"> bloky, </w:t>
      </w:r>
      <w:r w:rsidR="00B27DF5" w:rsidRPr="00621519">
        <w:rPr>
          <w:rFonts w:ascii="Arial" w:hAnsi="Arial" w:cs="Arial"/>
          <w:sz w:val="22"/>
          <w:szCs w:val="22"/>
        </w:rPr>
        <w:t>jež</w:t>
      </w:r>
      <w:r w:rsidR="003F46EA" w:rsidRPr="00621519">
        <w:rPr>
          <w:rFonts w:ascii="Arial" w:hAnsi="Arial" w:cs="Arial"/>
          <w:sz w:val="22"/>
          <w:szCs w:val="22"/>
        </w:rPr>
        <w:t xml:space="preserve"> citlivě kopírují terén</w:t>
      </w:r>
      <w:r w:rsidR="004A330D" w:rsidRPr="00621519">
        <w:rPr>
          <w:rFonts w:ascii="Arial" w:hAnsi="Arial" w:cs="Arial"/>
          <w:sz w:val="22"/>
          <w:szCs w:val="22"/>
        </w:rPr>
        <w:t>, přičemž zastavěná plocha objektu činí 4</w:t>
      </w:r>
      <w:r w:rsidR="00504F46" w:rsidRPr="00621519">
        <w:rPr>
          <w:rFonts w:ascii="Arial" w:hAnsi="Arial" w:cs="Arial"/>
          <w:sz w:val="22"/>
          <w:szCs w:val="22"/>
        </w:rPr>
        <w:t>300</w:t>
      </w:r>
      <w:r w:rsidR="004A330D" w:rsidRPr="00621519">
        <w:rPr>
          <w:rFonts w:ascii="Arial" w:hAnsi="Arial" w:cs="Arial"/>
          <w:sz w:val="22"/>
          <w:szCs w:val="22"/>
        </w:rPr>
        <w:t xml:space="preserve"> m</w:t>
      </w:r>
      <w:r w:rsidR="004A330D" w:rsidRPr="00621519">
        <w:rPr>
          <w:rFonts w:ascii="Arial" w:hAnsi="Arial" w:cs="Arial"/>
          <w:sz w:val="22"/>
          <w:szCs w:val="22"/>
          <w:vertAlign w:val="superscript"/>
        </w:rPr>
        <w:t>2</w:t>
      </w:r>
      <w:r w:rsidR="004A330D" w:rsidRPr="00621519">
        <w:rPr>
          <w:rFonts w:ascii="Arial" w:hAnsi="Arial" w:cs="Arial"/>
          <w:sz w:val="22"/>
          <w:szCs w:val="22"/>
        </w:rPr>
        <w:t xml:space="preserve">. </w:t>
      </w:r>
      <w:r w:rsidR="003F46EA" w:rsidRPr="00621519">
        <w:rPr>
          <w:rFonts w:ascii="Arial" w:hAnsi="Arial" w:cs="Arial"/>
          <w:sz w:val="22"/>
          <w:szCs w:val="22"/>
        </w:rPr>
        <w:t>Výška prvního bloku určuje výchozí výšku objektu, každý další blok je pak o něco vyšší a zároveň kratší. Výsledkem je skutečnost, že s</w:t>
      </w:r>
      <w:r w:rsidR="00B27DF5" w:rsidRPr="00621519">
        <w:rPr>
          <w:rFonts w:ascii="Arial" w:hAnsi="Arial" w:cs="Arial"/>
          <w:sz w:val="22"/>
          <w:szCs w:val="22"/>
        </w:rPr>
        <w:t xml:space="preserve">i bloky vzájemně nestíní, a </w:t>
      </w:r>
      <w:r w:rsidR="003F46EA" w:rsidRPr="00621519">
        <w:rPr>
          <w:rFonts w:ascii="Arial" w:hAnsi="Arial" w:cs="Arial"/>
          <w:sz w:val="22"/>
          <w:szCs w:val="22"/>
        </w:rPr>
        <w:t xml:space="preserve">nabízí nerušený výhled na Prahu </w:t>
      </w:r>
      <w:r w:rsidRPr="00621519">
        <w:rPr>
          <w:rFonts w:ascii="Arial" w:hAnsi="Arial" w:cs="Arial"/>
          <w:sz w:val="22"/>
          <w:szCs w:val="22"/>
        </w:rPr>
        <w:t>a</w:t>
      </w:r>
      <w:r w:rsidR="003F46EA" w:rsidRPr="00621519">
        <w:rPr>
          <w:rFonts w:ascii="Arial" w:hAnsi="Arial" w:cs="Arial"/>
          <w:sz w:val="22"/>
          <w:szCs w:val="22"/>
        </w:rPr>
        <w:t xml:space="preserve"> do okolní zeleně. Společný dvoupodlažní suterén a vnitrobloky poskytnou prostor pro inspirativní mikrosvěty, budoucí obyvatelé zde najdou jak komunitní zahradu, tak i</w:t>
      </w:r>
      <w:r w:rsidR="00816717" w:rsidRPr="00621519">
        <w:rPr>
          <w:rFonts w:ascii="Arial" w:hAnsi="Arial" w:cs="Arial"/>
          <w:sz w:val="22"/>
          <w:szCs w:val="22"/>
        </w:rPr>
        <w:t> </w:t>
      </w:r>
      <w:r w:rsidR="003F46EA" w:rsidRPr="00621519">
        <w:rPr>
          <w:rFonts w:ascii="Arial" w:hAnsi="Arial" w:cs="Arial"/>
          <w:sz w:val="22"/>
          <w:szCs w:val="22"/>
        </w:rPr>
        <w:t>zázemí pro rodiny s dětmi.</w:t>
      </w:r>
      <w:r w:rsidR="006D3A7C" w:rsidRPr="00621519">
        <w:rPr>
          <w:rFonts w:ascii="Arial" w:hAnsi="Arial" w:cs="Arial"/>
          <w:sz w:val="22"/>
          <w:szCs w:val="22"/>
        </w:rPr>
        <w:t xml:space="preserve"> </w:t>
      </w:r>
    </w:p>
    <w:p w14:paraId="38306274" w14:textId="3C7B6722" w:rsidR="00C826D7" w:rsidRPr="00621519" w:rsidRDefault="00C826D7" w:rsidP="000C18A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B19782" w14:textId="669FF3A6" w:rsidR="000C18A2" w:rsidRDefault="000C18A2" w:rsidP="000C18A2">
      <w:pPr>
        <w:spacing w:line="360" w:lineRule="auto"/>
        <w:jc w:val="both"/>
        <w:rPr>
          <w:rFonts w:ascii="Arial" w:hAnsi="Arial" w:cs="Arial"/>
        </w:rPr>
      </w:pPr>
      <w:r w:rsidRPr="00621519">
        <w:rPr>
          <w:rFonts w:ascii="Arial" w:hAnsi="Arial" w:cs="Arial"/>
          <w:sz w:val="22"/>
          <w:szCs w:val="22"/>
        </w:rPr>
        <w:t xml:space="preserve">Hlavní inženýr projektu Libor Stránský ze společnosti </w:t>
      </w:r>
      <w:proofErr w:type="spellStart"/>
      <w:r w:rsidRPr="00621519">
        <w:rPr>
          <w:rFonts w:ascii="Arial" w:hAnsi="Arial" w:cs="Arial"/>
          <w:sz w:val="22"/>
          <w:szCs w:val="22"/>
        </w:rPr>
        <w:t>Obermeyer</w:t>
      </w:r>
      <w:proofErr w:type="spellEnd"/>
      <w:r w:rsidRPr="006215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1519">
        <w:rPr>
          <w:rFonts w:ascii="Arial" w:hAnsi="Arial" w:cs="Arial"/>
          <w:sz w:val="22"/>
          <w:szCs w:val="22"/>
        </w:rPr>
        <w:t>Helika</w:t>
      </w:r>
      <w:proofErr w:type="spellEnd"/>
      <w:r w:rsidRPr="00621519">
        <w:rPr>
          <w:rFonts w:ascii="Arial" w:hAnsi="Arial" w:cs="Arial"/>
          <w:sz w:val="22"/>
          <w:szCs w:val="22"/>
        </w:rPr>
        <w:t xml:space="preserve"> hovoří o </w:t>
      </w:r>
      <w:r w:rsidR="00EB070A" w:rsidRPr="00621519">
        <w:rPr>
          <w:rFonts w:ascii="Arial" w:hAnsi="Arial" w:cs="Arial"/>
          <w:sz w:val="22"/>
          <w:szCs w:val="22"/>
        </w:rPr>
        <w:t>projektu</w:t>
      </w:r>
      <w:r w:rsidRPr="00621519">
        <w:rPr>
          <w:rFonts w:ascii="Arial" w:hAnsi="Arial" w:cs="Arial"/>
          <w:sz w:val="22"/>
          <w:szCs w:val="22"/>
        </w:rPr>
        <w:t>: „</w:t>
      </w:r>
      <w:r w:rsidR="00D979AA" w:rsidRPr="00621519">
        <w:rPr>
          <w:rFonts w:ascii="Arial" w:hAnsi="Arial" w:cs="Arial"/>
          <w:i/>
          <w:sz w:val="22"/>
          <w:szCs w:val="22"/>
        </w:rPr>
        <w:t xml:space="preserve">Tento </w:t>
      </w:r>
      <w:r w:rsidR="00D979AA" w:rsidRPr="00621519">
        <w:rPr>
          <w:rFonts w:ascii="Arial" w:hAnsi="Arial" w:cs="Arial"/>
          <w:i/>
          <w:iCs/>
          <w:sz w:val="22"/>
          <w:szCs w:val="22"/>
        </w:rPr>
        <w:t xml:space="preserve">projekt v sobě skloubí </w:t>
      </w:r>
      <w:r w:rsidR="00504F46" w:rsidRPr="00621519">
        <w:rPr>
          <w:rFonts w:ascii="Arial" w:hAnsi="Arial" w:cs="Arial"/>
          <w:i/>
          <w:iCs/>
          <w:sz w:val="22"/>
          <w:szCs w:val="22"/>
        </w:rPr>
        <w:t xml:space="preserve">zajímavou </w:t>
      </w:r>
      <w:r w:rsidR="00D979AA" w:rsidRPr="00621519">
        <w:rPr>
          <w:rFonts w:ascii="Arial" w:hAnsi="Arial" w:cs="Arial"/>
          <w:i/>
          <w:iCs/>
          <w:sz w:val="22"/>
          <w:szCs w:val="22"/>
        </w:rPr>
        <w:t>architekturu s vysokou kvalitou provedení.</w:t>
      </w:r>
      <w:r w:rsidR="00E31AB2" w:rsidRPr="00621519">
        <w:rPr>
          <w:rFonts w:ascii="Arial" w:hAnsi="Arial" w:cs="Arial"/>
          <w:i/>
          <w:color w:val="1D1D1B"/>
          <w:sz w:val="22"/>
          <w:szCs w:val="22"/>
        </w:rPr>
        <w:t xml:space="preserve"> </w:t>
      </w:r>
      <w:r w:rsidRPr="00621519">
        <w:rPr>
          <w:rFonts w:ascii="Arial" w:hAnsi="Arial" w:cs="Arial"/>
          <w:i/>
          <w:iCs/>
          <w:sz w:val="22"/>
          <w:szCs w:val="22"/>
        </w:rPr>
        <w:t xml:space="preserve">Objekt projektujeme </w:t>
      </w:r>
      <w:r w:rsidR="00555E91" w:rsidRPr="00621519">
        <w:rPr>
          <w:rFonts w:ascii="Arial" w:hAnsi="Arial" w:cs="Arial"/>
          <w:i/>
          <w:iCs/>
          <w:sz w:val="22"/>
          <w:szCs w:val="22"/>
        </w:rPr>
        <w:t>s ohledem na budoucno</w:t>
      </w:r>
      <w:r w:rsidR="00521D1A" w:rsidRPr="00621519">
        <w:rPr>
          <w:rFonts w:ascii="Arial" w:hAnsi="Arial" w:cs="Arial"/>
          <w:i/>
          <w:iCs/>
          <w:sz w:val="22"/>
          <w:szCs w:val="22"/>
        </w:rPr>
        <w:t>s</w:t>
      </w:r>
      <w:r w:rsidR="00555E91" w:rsidRPr="00621519">
        <w:rPr>
          <w:rFonts w:ascii="Arial" w:hAnsi="Arial" w:cs="Arial"/>
          <w:i/>
          <w:iCs/>
          <w:sz w:val="22"/>
          <w:szCs w:val="22"/>
        </w:rPr>
        <w:t xml:space="preserve">t a to tak, aby </w:t>
      </w:r>
      <w:r w:rsidRPr="00621519">
        <w:rPr>
          <w:rFonts w:ascii="Arial" w:hAnsi="Arial" w:cs="Arial"/>
          <w:i/>
          <w:iCs/>
          <w:sz w:val="22"/>
          <w:szCs w:val="22"/>
        </w:rPr>
        <w:t xml:space="preserve">vyhovoval </w:t>
      </w:r>
      <w:r w:rsidR="00E31AB2" w:rsidRPr="00621519">
        <w:rPr>
          <w:rFonts w:ascii="Arial" w:hAnsi="Arial" w:cs="Arial"/>
          <w:i/>
          <w:iCs/>
          <w:sz w:val="22"/>
          <w:szCs w:val="22"/>
        </w:rPr>
        <w:t xml:space="preserve">všem </w:t>
      </w:r>
      <w:r w:rsidRPr="00621519">
        <w:rPr>
          <w:rFonts w:ascii="Arial" w:hAnsi="Arial" w:cs="Arial"/>
          <w:i/>
          <w:iCs/>
          <w:sz w:val="22"/>
          <w:szCs w:val="22"/>
        </w:rPr>
        <w:t xml:space="preserve">připravovaným </w:t>
      </w:r>
      <w:r w:rsidR="00F33B10" w:rsidRPr="00621519">
        <w:rPr>
          <w:rFonts w:ascii="Arial" w:hAnsi="Arial" w:cs="Arial"/>
          <w:i/>
          <w:iCs/>
          <w:sz w:val="22"/>
          <w:szCs w:val="22"/>
        </w:rPr>
        <w:t>legislativním a normovým požadavkům</w:t>
      </w:r>
      <w:r w:rsidR="00555E91" w:rsidRPr="00621519">
        <w:rPr>
          <w:b/>
          <w:bCs/>
          <w:sz w:val="22"/>
          <w:szCs w:val="22"/>
          <w:lang w:eastAsia="en-US"/>
        </w:rPr>
        <w:t xml:space="preserve"> </w:t>
      </w:r>
      <w:r w:rsidRPr="00621519">
        <w:rPr>
          <w:rFonts w:ascii="Arial" w:hAnsi="Arial" w:cs="Arial"/>
          <w:i/>
          <w:iCs/>
          <w:sz w:val="22"/>
          <w:szCs w:val="22"/>
        </w:rPr>
        <w:t>v oblasti požární ochrany pro parkování elektromobilů a ostatních aut s alterna</w:t>
      </w:r>
      <w:r w:rsidR="00494220" w:rsidRPr="00621519">
        <w:rPr>
          <w:rFonts w:ascii="Arial" w:hAnsi="Arial" w:cs="Arial"/>
          <w:i/>
          <w:iCs/>
          <w:sz w:val="22"/>
          <w:szCs w:val="22"/>
        </w:rPr>
        <w:t>tivním pohonem</w:t>
      </w:r>
      <w:r w:rsidR="00504F46" w:rsidRPr="00621519">
        <w:rPr>
          <w:rFonts w:ascii="Arial" w:hAnsi="Arial" w:cs="Arial"/>
          <w:i/>
          <w:iCs/>
          <w:sz w:val="22"/>
          <w:szCs w:val="22"/>
        </w:rPr>
        <w:t xml:space="preserve"> v předstihu před jejich účinností. </w:t>
      </w:r>
      <w:r w:rsidR="00781F83" w:rsidRPr="00621519">
        <w:rPr>
          <w:rFonts w:ascii="Arial" w:hAnsi="Arial" w:cs="Arial"/>
          <w:i/>
          <w:iCs/>
          <w:sz w:val="22"/>
          <w:szCs w:val="22"/>
        </w:rPr>
        <w:t xml:space="preserve">Skutečnost, že celý projekt je </w:t>
      </w:r>
      <w:r w:rsidR="00D979AA" w:rsidRPr="00621519">
        <w:rPr>
          <w:rFonts w:ascii="Arial" w:hAnsi="Arial" w:cs="Arial"/>
          <w:i/>
          <w:iCs/>
          <w:sz w:val="22"/>
          <w:szCs w:val="22"/>
        </w:rPr>
        <w:t xml:space="preserve">vytvořen </w:t>
      </w:r>
      <w:r w:rsidR="00781F83" w:rsidRPr="00621519">
        <w:rPr>
          <w:rFonts w:ascii="Arial" w:hAnsi="Arial" w:cs="Arial"/>
          <w:i/>
          <w:iCs/>
          <w:sz w:val="22"/>
          <w:szCs w:val="22"/>
        </w:rPr>
        <w:t>ve 3D, zajistí vyšší míru koordinace</w:t>
      </w:r>
      <w:r w:rsidR="00D979AA" w:rsidRPr="00621519">
        <w:rPr>
          <w:rFonts w:ascii="Arial" w:hAnsi="Arial" w:cs="Arial"/>
          <w:i/>
          <w:iCs/>
          <w:sz w:val="22"/>
          <w:szCs w:val="22"/>
        </w:rPr>
        <w:t xml:space="preserve"> činnosti všech dodavatelů</w:t>
      </w:r>
      <w:r w:rsidR="00781F83" w:rsidRPr="00621519">
        <w:rPr>
          <w:rFonts w:ascii="Arial" w:hAnsi="Arial" w:cs="Arial"/>
          <w:i/>
          <w:iCs/>
          <w:sz w:val="22"/>
          <w:szCs w:val="22"/>
        </w:rPr>
        <w:t>.</w:t>
      </w:r>
      <w:r w:rsidR="00300B78" w:rsidRPr="00621519">
        <w:rPr>
          <w:rFonts w:ascii="Arial" w:hAnsi="Arial" w:cs="Arial"/>
          <w:sz w:val="22"/>
          <w:szCs w:val="22"/>
        </w:rPr>
        <w:t>“</w:t>
      </w:r>
    </w:p>
    <w:p w14:paraId="0D44F00A" w14:textId="77777777" w:rsidR="005B56DB" w:rsidRDefault="005B56DB" w:rsidP="000C18A2">
      <w:pPr>
        <w:spacing w:line="360" w:lineRule="auto"/>
        <w:jc w:val="both"/>
        <w:rPr>
          <w:rFonts w:ascii="Arial" w:hAnsi="Arial" w:cs="Arial"/>
          <w:iCs/>
        </w:rPr>
      </w:pPr>
    </w:p>
    <w:p w14:paraId="6B7516D5" w14:textId="18CFD0D0" w:rsidR="005B56DB" w:rsidRPr="00F02CC3" w:rsidRDefault="38D6ABF1" w:rsidP="38DA44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2CC3">
        <w:rPr>
          <w:rFonts w:ascii="Arial" w:hAnsi="Arial" w:cs="Arial"/>
          <w:sz w:val="22"/>
          <w:szCs w:val="22"/>
        </w:rPr>
        <w:t>Vizualizace</w:t>
      </w:r>
      <w:r w:rsidR="005B56DB" w:rsidRPr="00F02CC3">
        <w:rPr>
          <w:rFonts w:ascii="Arial" w:hAnsi="Arial" w:cs="Arial"/>
          <w:sz w:val="22"/>
          <w:szCs w:val="22"/>
        </w:rPr>
        <w:t xml:space="preserve"> č. 1. a č. 2: Rezidenční projekt </w:t>
      </w:r>
      <w:proofErr w:type="spellStart"/>
      <w:r w:rsidR="005B56DB" w:rsidRPr="00F02CC3">
        <w:rPr>
          <w:rFonts w:ascii="Arial" w:hAnsi="Arial" w:cs="Arial"/>
          <w:sz w:val="22"/>
          <w:szCs w:val="22"/>
        </w:rPr>
        <w:t>Semerínka</w:t>
      </w:r>
      <w:proofErr w:type="spellEnd"/>
      <w:r w:rsidR="005B56DB" w:rsidRPr="00F02CC3">
        <w:rPr>
          <w:rFonts w:ascii="Arial" w:hAnsi="Arial" w:cs="Arial"/>
          <w:sz w:val="22"/>
          <w:szCs w:val="22"/>
        </w:rPr>
        <w:t xml:space="preserve"> v Praze 5</w:t>
      </w:r>
    </w:p>
    <w:p w14:paraId="5D8BC16E" w14:textId="4E6A84A2" w:rsidR="005B56DB" w:rsidRDefault="005B56DB" w:rsidP="000C18A2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F03F33C" wp14:editId="2A2E6A3A">
            <wp:simplePos x="0" y="0"/>
            <wp:positionH relativeFrom="column">
              <wp:posOffset>300355</wp:posOffset>
            </wp:positionH>
            <wp:positionV relativeFrom="paragraph">
              <wp:posOffset>53975</wp:posOffset>
            </wp:positionV>
            <wp:extent cx="2540000" cy="3810000"/>
            <wp:effectExtent l="0" t="0" r="0" b="0"/>
            <wp:wrapTight wrapText="bothSides">
              <wp:wrapPolygon edited="0">
                <wp:start x="0" y="0"/>
                <wp:lineTo x="0" y="21528"/>
                <wp:lineTo x="21492" y="21528"/>
                <wp:lineTo x="21492" y="0"/>
                <wp:lineTo x="0" y="0"/>
              </wp:wrapPolygon>
            </wp:wrapTight>
            <wp:docPr id="4" name="Obrázek 4" descr="Obsah obrázku exteriér, obloha, obytný dů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exteriér, obloha, obytný dům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iCs/>
          <w:noProof/>
        </w:rPr>
        <w:drawing>
          <wp:anchor distT="0" distB="0" distL="114300" distR="114300" simplePos="0" relativeHeight="251659264" behindDoc="1" locked="0" layoutInCell="1" allowOverlap="1" wp14:anchorId="1B1D6622" wp14:editId="6191A49A">
            <wp:simplePos x="0" y="0"/>
            <wp:positionH relativeFrom="column">
              <wp:posOffset>3020060</wp:posOffset>
            </wp:positionH>
            <wp:positionV relativeFrom="paragraph">
              <wp:posOffset>109855</wp:posOffset>
            </wp:positionV>
            <wp:extent cx="2504440" cy="3754755"/>
            <wp:effectExtent l="0" t="0" r="0" b="4445"/>
            <wp:wrapTight wrapText="bothSides">
              <wp:wrapPolygon edited="0">
                <wp:start x="0" y="0"/>
                <wp:lineTo x="0" y="21553"/>
                <wp:lineTo x="21469" y="21553"/>
                <wp:lineTo x="21469" y="0"/>
                <wp:lineTo x="0" y="0"/>
              </wp:wrapPolygon>
            </wp:wrapTight>
            <wp:docPr id="5" name="Obrázek 5" descr="Obsah obrázku tráva, strom, exteriér, zelen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ráva, strom, exteriér, zelená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375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D8BAD6" w14:textId="77777777" w:rsidR="005B56DB" w:rsidRDefault="005B56DB" w:rsidP="005B56DB">
      <w:pPr>
        <w:tabs>
          <w:tab w:val="left" w:pos="9088"/>
        </w:tabs>
        <w:spacing w:line="320" w:lineRule="atLeast"/>
        <w:rPr>
          <w:rFonts w:ascii="Arial" w:hAnsi="Arial" w:cs="Arial"/>
          <w:sz w:val="22"/>
          <w:szCs w:val="22"/>
        </w:rPr>
      </w:pPr>
    </w:p>
    <w:p w14:paraId="3A242CEC" w14:textId="25967EB9" w:rsidR="00CA5FD9" w:rsidRPr="0089255D" w:rsidRDefault="00011F0A">
      <w:pPr>
        <w:tabs>
          <w:tab w:val="left" w:pos="9088"/>
        </w:tabs>
        <w:spacing w:line="320" w:lineRule="atLeast"/>
        <w:jc w:val="center"/>
      </w:pPr>
      <w:hyperlink r:id="rId12" w:history="1">
        <w:r w:rsidR="005B56DB" w:rsidRPr="006A2B64">
          <w:rPr>
            <w:rStyle w:val="Hypertextovodkaz"/>
            <w:rFonts w:ascii="Arial" w:hAnsi="Arial" w:cs="Arial"/>
            <w:sz w:val="22"/>
            <w:szCs w:val="22"/>
          </w:rPr>
          <w:t>www.obermeyer.cz</w:t>
        </w:r>
      </w:hyperlink>
    </w:p>
    <w:p w14:paraId="494A57D3" w14:textId="4A3AEBB2" w:rsidR="007059FD" w:rsidRPr="00410A58" w:rsidRDefault="007059FD" w:rsidP="00504F46">
      <w:pPr>
        <w:pBdr>
          <w:bottom w:val="single" w:sz="4" w:space="1" w:color="000000"/>
        </w:pBdr>
        <w:tabs>
          <w:tab w:val="left" w:pos="9088"/>
        </w:tabs>
        <w:spacing w:line="32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"http://</w:instrText>
      </w:r>
      <w:r w:rsidRPr="00410A58">
        <w:rPr>
          <w:rFonts w:ascii="Arial" w:hAnsi="Arial" w:cs="Arial"/>
          <w:sz w:val="22"/>
          <w:szCs w:val="22"/>
        </w:rPr>
        <w:instrText>www.obermeyer-group.com/</w:instrText>
      </w:r>
    </w:p>
    <w:p w14:paraId="441808A0" w14:textId="77777777" w:rsidR="007059FD" w:rsidRPr="007059FD" w:rsidRDefault="007059FD" w:rsidP="00504F46">
      <w:pPr>
        <w:pBdr>
          <w:bottom w:val="single" w:sz="4" w:space="1" w:color="000000"/>
        </w:pBdr>
        <w:tabs>
          <w:tab w:val="left" w:pos="9088"/>
        </w:tabs>
        <w:spacing w:line="320" w:lineRule="atLeast"/>
        <w:jc w:val="center"/>
        <w:rPr>
          <w:rStyle w:val="Hypertextovodkaz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instrText xml:space="preserve">" </w:instrText>
      </w:r>
      <w:r>
        <w:rPr>
          <w:rFonts w:ascii="Arial" w:hAnsi="Arial" w:cs="Arial"/>
          <w:sz w:val="22"/>
          <w:szCs w:val="22"/>
        </w:rPr>
        <w:fldChar w:fldCharType="separate"/>
      </w:r>
      <w:r w:rsidRPr="00410A58">
        <w:rPr>
          <w:rStyle w:val="Hypertextovodkaz"/>
          <w:rFonts w:ascii="Arial" w:hAnsi="Arial" w:cs="Arial"/>
          <w:sz w:val="22"/>
          <w:szCs w:val="22"/>
        </w:rPr>
        <w:t>www.obermeyer-group.com/</w:t>
      </w:r>
    </w:p>
    <w:p w14:paraId="07D5CBD1" w14:textId="2B036517" w:rsidR="00504F46" w:rsidRPr="00504F46" w:rsidRDefault="007059FD" w:rsidP="00410A58">
      <w:pPr>
        <w:pBdr>
          <w:bottom w:val="single" w:sz="4" w:space="1" w:color="000000"/>
        </w:pBdr>
        <w:tabs>
          <w:tab w:val="left" w:pos="9088"/>
        </w:tabs>
        <w:spacing w:line="32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p w14:paraId="2344A04A" w14:textId="2C611ABB" w:rsidR="00CA5FD9" w:rsidRPr="0089255D" w:rsidRDefault="00490DFB" w:rsidP="005B56DB">
      <w:pPr>
        <w:spacing w:line="276" w:lineRule="auto"/>
        <w:jc w:val="both"/>
        <w:outlineLvl w:val="0"/>
        <w:rPr>
          <w:rFonts w:ascii="Arial" w:hAnsi="Arial" w:cs="Arial"/>
          <w:iCs/>
          <w:sz w:val="20"/>
          <w:szCs w:val="20"/>
          <w:u w:val="single"/>
        </w:rPr>
      </w:pPr>
      <w:r w:rsidRPr="0089255D">
        <w:rPr>
          <w:rFonts w:ascii="Arial" w:hAnsi="Arial" w:cs="Arial"/>
          <w:b/>
          <w:bCs/>
          <w:iCs/>
          <w:sz w:val="20"/>
          <w:szCs w:val="20"/>
        </w:rPr>
        <w:t xml:space="preserve">Společnost </w:t>
      </w:r>
      <w:r w:rsidRPr="0089255D">
        <w:rPr>
          <w:rFonts w:ascii="Arial" w:hAnsi="Arial" w:cs="Arial"/>
          <w:b/>
          <w:iCs/>
          <w:sz w:val="20"/>
          <w:szCs w:val="20"/>
        </w:rPr>
        <w:t xml:space="preserve">OBERMEYER HELIKA </w:t>
      </w:r>
      <w:r w:rsidRPr="0089255D">
        <w:rPr>
          <w:rFonts w:ascii="Arial" w:hAnsi="Arial" w:cs="Arial"/>
          <w:b/>
          <w:bCs/>
          <w:iCs/>
          <w:sz w:val="20"/>
          <w:szCs w:val="20"/>
        </w:rPr>
        <w:t>a.s.</w:t>
      </w:r>
      <w:r w:rsidRPr="0089255D">
        <w:rPr>
          <w:rFonts w:ascii="Arial" w:hAnsi="Arial" w:cs="Arial"/>
          <w:bCs/>
          <w:iCs/>
          <w:sz w:val="20"/>
          <w:szCs w:val="20"/>
        </w:rPr>
        <w:t xml:space="preserve"> patří k největším architektonickým, projekčním a stavebně-poradenským kancelářím v ČR. Poskytuje komplexní služby v oblasti architektury, projektování, konstrukcí a dopravních staveb, TZB a šetrných budov, projektového managementu a odborného technického poradenství. Na českém i slovenském trhu je firma jedním z lídrů projektování ve 3D a modelování staveb systémem BIM. Do širokého portfolia projektů, na kterých se společnost </w:t>
      </w:r>
      <w:r w:rsidRPr="0089255D">
        <w:rPr>
          <w:rFonts w:ascii="Arial" w:hAnsi="Arial" w:cs="Arial"/>
          <w:b/>
          <w:iCs/>
          <w:sz w:val="20"/>
          <w:szCs w:val="20"/>
        </w:rPr>
        <w:t xml:space="preserve">OBERMEYER HELIKA </w:t>
      </w:r>
      <w:r w:rsidRPr="0089255D">
        <w:rPr>
          <w:rFonts w:ascii="Arial" w:hAnsi="Arial" w:cs="Arial"/>
          <w:bCs/>
          <w:iCs/>
          <w:sz w:val="20"/>
          <w:szCs w:val="20"/>
        </w:rPr>
        <w:t xml:space="preserve">podílela, náleží rezidenční komplexy, obchodní centra, kancelářské budovy, budovy pro státní správu, kulturní instituce, objekty sloužící zdravotnictví a lázeňství, církevní objekty, stavby pro školství, průmyslové a logistické areály i stavby dopravní infrastruktury a letišť. Mezi její nejvýznamnější reference se řadí například Nové divadlo v Plzni, O2 </w:t>
      </w:r>
      <w:proofErr w:type="spellStart"/>
      <w:r w:rsidRPr="0089255D">
        <w:rPr>
          <w:rFonts w:ascii="Arial" w:hAnsi="Arial" w:cs="Arial"/>
          <w:bCs/>
          <w:iCs/>
          <w:sz w:val="20"/>
          <w:szCs w:val="20"/>
        </w:rPr>
        <w:t>Arena</w:t>
      </w:r>
      <w:proofErr w:type="spellEnd"/>
      <w:r w:rsidRPr="0089255D">
        <w:rPr>
          <w:rFonts w:ascii="Arial" w:hAnsi="Arial" w:cs="Arial"/>
          <w:bCs/>
          <w:iCs/>
          <w:sz w:val="20"/>
          <w:szCs w:val="20"/>
        </w:rPr>
        <w:t xml:space="preserve">, obchodní centra </w:t>
      </w:r>
      <w:proofErr w:type="spellStart"/>
      <w:r w:rsidRPr="0089255D">
        <w:rPr>
          <w:rFonts w:ascii="Arial" w:hAnsi="Arial" w:cs="Arial"/>
          <w:bCs/>
          <w:iCs/>
          <w:sz w:val="20"/>
          <w:szCs w:val="20"/>
        </w:rPr>
        <w:t>Quadrio</w:t>
      </w:r>
      <w:proofErr w:type="spellEnd"/>
      <w:r w:rsidRPr="0089255D">
        <w:rPr>
          <w:rFonts w:ascii="Arial" w:hAnsi="Arial" w:cs="Arial"/>
          <w:bCs/>
          <w:iCs/>
          <w:sz w:val="20"/>
          <w:szCs w:val="20"/>
        </w:rPr>
        <w:t xml:space="preserve">, Černý Most a Chodov, Základní škola Roztoky či dětské oddělení Fakultní nemocnice Motol. Má také bohaté zkušenosti s přípravou urbanistických studií v ČR i v zahraničí. Společnost s původním názvem </w:t>
      </w:r>
      <w:proofErr w:type="spellStart"/>
      <w:r w:rsidRPr="0089255D">
        <w:rPr>
          <w:rFonts w:ascii="Arial" w:hAnsi="Arial" w:cs="Arial"/>
          <w:bCs/>
          <w:iCs/>
          <w:sz w:val="20"/>
          <w:szCs w:val="20"/>
        </w:rPr>
        <w:t>Helika</w:t>
      </w:r>
      <w:proofErr w:type="spellEnd"/>
      <w:r w:rsidRPr="0089255D">
        <w:rPr>
          <w:rFonts w:ascii="Arial" w:hAnsi="Arial" w:cs="Arial"/>
          <w:bCs/>
          <w:iCs/>
          <w:sz w:val="20"/>
          <w:szCs w:val="20"/>
        </w:rPr>
        <w:t xml:space="preserve"> své podnikání v České republice rozběhla v letech 1990−1991 a od května 2004 rozšířila své aktivity na Slovensko a otevřela pobočku v Bratislavě. V červnu 2007 se stala součástí nadnárodní skupiny </w:t>
      </w:r>
      <w:proofErr w:type="spellStart"/>
      <w:r w:rsidRPr="0089255D">
        <w:rPr>
          <w:rFonts w:ascii="Arial" w:hAnsi="Arial" w:cs="Arial"/>
          <w:bCs/>
          <w:iCs/>
          <w:sz w:val="20"/>
          <w:szCs w:val="20"/>
        </w:rPr>
        <w:t>Obermeyer</w:t>
      </w:r>
      <w:proofErr w:type="spellEnd"/>
      <w:r w:rsidRPr="0089255D">
        <w:rPr>
          <w:rFonts w:ascii="Arial" w:hAnsi="Arial" w:cs="Arial"/>
          <w:bCs/>
          <w:iCs/>
          <w:sz w:val="20"/>
          <w:szCs w:val="20"/>
        </w:rPr>
        <w:t>, která patří k největším projekčním kancelářím v Evropě s celosvětovou působností.</w:t>
      </w:r>
    </w:p>
    <w:p w14:paraId="1AC5FB85" w14:textId="77777777" w:rsidR="00CA5FD9" w:rsidRPr="0089255D" w:rsidRDefault="00CA5FD9">
      <w:pPr>
        <w:spacing w:line="360" w:lineRule="auto"/>
        <w:jc w:val="both"/>
        <w:outlineLvl w:val="0"/>
        <w:rPr>
          <w:rFonts w:ascii="Arial" w:hAnsi="Arial" w:cs="Arial"/>
          <w:iCs/>
          <w:sz w:val="20"/>
          <w:szCs w:val="20"/>
          <w:u w:val="single"/>
        </w:rPr>
      </w:pPr>
    </w:p>
    <w:p w14:paraId="384EDF7B" w14:textId="6D629A7F" w:rsidR="00CA5FD9" w:rsidRPr="0089255D" w:rsidRDefault="00F74F1B">
      <w:pPr>
        <w:spacing w:line="360" w:lineRule="auto"/>
        <w:jc w:val="both"/>
        <w:outlineLvl w:val="0"/>
        <w:rPr>
          <w:rFonts w:ascii="Arial" w:hAnsi="Arial" w:cs="Arial"/>
          <w:iCs/>
          <w:sz w:val="20"/>
          <w:szCs w:val="20"/>
          <w:u w:val="single"/>
        </w:rPr>
      </w:pPr>
      <w:r w:rsidRPr="0089255D">
        <w:rPr>
          <w:rFonts w:ascii="Arial" w:hAnsi="Arial" w:cs="Arial"/>
          <w:iCs/>
          <w:sz w:val="20"/>
          <w:szCs w:val="20"/>
          <w:u w:val="single"/>
        </w:rPr>
        <w:t xml:space="preserve">Další </w:t>
      </w:r>
      <w:proofErr w:type="spellStart"/>
      <w:r w:rsidRPr="0089255D">
        <w:rPr>
          <w:rFonts w:ascii="Arial" w:hAnsi="Arial" w:cs="Arial"/>
          <w:iCs/>
          <w:sz w:val="20"/>
          <w:szCs w:val="20"/>
          <w:u w:val="single"/>
        </w:rPr>
        <w:t>ínformace</w:t>
      </w:r>
      <w:proofErr w:type="spellEnd"/>
      <w:r w:rsidR="00490DFB" w:rsidRPr="0089255D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44E03412" w14:textId="77777777" w:rsidR="00CA5FD9" w:rsidRPr="0089255D" w:rsidRDefault="00490DFB" w:rsidP="003E7C3E">
      <w:pPr>
        <w:spacing w:line="280" w:lineRule="atLeast"/>
        <w:jc w:val="both"/>
        <w:outlineLvl w:val="0"/>
        <w:rPr>
          <w:rFonts w:ascii="Arial" w:hAnsi="Arial" w:cs="Arial"/>
          <w:b/>
          <w:iCs/>
          <w:sz w:val="20"/>
          <w:szCs w:val="20"/>
        </w:rPr>
      </w:pPr>
      <w:proofErr w:type="spellStart"/>
      <w:r w:rsidRPr="0089255D">
        <w:rPr>
          <w:rFonts w:ascii="Arial" w:hAnsi="Arial" w:cs="Arial"/>
          <w:b/>
          <w:iCs/>
          <w:sz w:val="20"/>
          <w:szCs w:val="20"/>
        </w:rPr>
        <w:t>Crest</w:t>
      </w:r>
      <w:proofErr w:type="spellEnd"/>
      <w:r w:rsidRPr="0089255D">
        <w:rPr>
          <w:rFonts w:ascii="Arial" w:hAnsi="Arial" w:cs="Arial"/>
          <w:b/>
          <w:iCs/>
          <w:sz w:val="20"/>
          <w:szCs w:val="20"/>
        </w:rPr>
        <w:t xml:space="preserve"> Communications a.s. </w:t>
      </w:r>
    </w:p>
    <w:p w14:paraId="683A6DD4" w14:textId="77777777" w:rsidR="00CA5FD9" w:rsidRPr="0089255D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sz w:val="20"/>
          <w:szCs w:val="20"/>
        </w:rPr>
      </w:pPr>
      <w:r w:rsidRPr="0089255D">
        <w:rPr>
          <w:rFonts w:ascii="Arial" w:hAnsi="Arial" w:cs="Arial"/>
          <w:iCs/>
          <w:sz w:val="20"/>
          <w:szCs w:val="20"/>
        </w:rPr>
        <w:t>Radka Langrová Kerschbaumová</w:t>
      </w:r>
      <w:r w:rsidRPr="0089255D">
        <w:rPr>
          <w:rFonts w:ascii="Arial" w:hAnsi="Arial" w:cs="Arial"/>
          <w:iCs/>
          <w:sz w:val="20"/>
          <w:szCs w:val="20"/>
        </w:rPr>
        <w:tab/>
      </w:r>
    </w:p>
    <w:p w14:paraId="24944F4F" w14:textId="77777777" w:rsidR="00CA5FD9" w:rsidRPr="0089255D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sz w:val="20"/>
          <w:szCs w:val="20"/>
        </w:rPr>
      </w:pPr>
      <w:proofErr w:type="spellStart"/>
      <w:r w:rsidRPr="0089255D">
        <w:rPr>
          <w:rFonts w:ascii="Arial" w:hAnsi="Arial" w:cs="Arial"/>
          <w:iCs/>
          <w:sz w:val="20"/>
          <w:szCs w:val="20"/>
        </w:rPr>
        <w:t>Account</w:t>
      </w:r>
      <w:proofErr w:type="spellEnd"/>
      <w:r w:rsidRPr="0089255D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89255D">
        <w:rPr>
          <w:rFonts w:ascii="Arial" w:hAnsi="Arial" w:cs="Arial"/>
          <w:iCs/>
          <w:sz w:val="20"/>
          <w:szCs w:val="20"/>
        </w:rPr>
        <w:t>Manager</w:t>
      </w:r>
      <w:proofErr w:type="spellEnd"/>
      <w:r w:rsidRPr="0089255D">
        <w:rPr>
          <w:rFonts w:ascii="Arial" w:hAnsi="Arial" w:cs="Arial"/>
          <w:iCs/>
          <w:sz w:val="20"/>
          <w:szCs w:val="20"/>
        </w:rPr>
        <w:tab/>
      </w:r>
      <w:r w:rsidRPr="0089255D">
        <w:rPr>
          <w:rFonts w:ascii="Arial" w:hAnsi="Arial" w:cs="Arial"/>
          <w:iCs/>
          <w:sz w:val="20"/>
          <w:szCs w:val="20"/>
        </w:rPr>
        <w:tab/>
      </w:r>
      <w:r w:rsidRPr="0089255D">
        <w:rPr>
          <w:rFonts w:ascii="Arial" w:hAnsi="Arial" w:cs="Arial"/>
          <w:iCs/>
          <w:sz w:val="20"/>
          <w:szCs w:val="20"/>
        </w:rPr>
        <w:tab/>
      </w:r>
      <w:r w:rsidRPr="0089255D">
        <w:rPr>
          <w:rFonts w:ascii="Arial" w:hAnsi="Arial" w:cs="Arial"/>
          <w:iCs/>
          <w:sz w:val="20"/>
          <w:szCs w:val="20"/>
        </w:rPr>
        <w:tab/>
      </w:r>
    </w:p>
    <w:p w14:paraId="68B355C0" w14:textId="0B0010F7" w:rsidR="00CA5FD9" w:rsidRPr="0089255D" w:rsidRDefault="005B56DB" w:rsidP="003E7C3E">
      <w:pPr>
        <w:spacing w:line="280" w:lineRule="atLeast"/>
        <w:jc w:val="both"/>
        <w:outlineLvl w:val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Tel.</w:t>
      </w:r>
      <w:r w:rsidR="00490DFB" w:rsidRPr="0089255D">
        <w:rPr>
          <w:rFonts w:ascii="Arial" w:hAnsi="Arial" w:cs="Arial"/>
          <w:iCs/>
          <w:sz w:val="20"/>
          <w:szCs w:val="20"/>
        </w:rPr>
        <w:t>: 733 185 662</w:t>
      </w:r>
    </w:p>
    <w:p w14:paraId="42ED8E9A" w14:textId="77777777" w:rsidR="00CA5FD9" w:rsidRPr="0089255D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sz w:val="20"/>
          <w:szCs w:val="20"/>
        </w:rPr>
      </w:pPr>
      <w:r w:rsidRPr="0089255D">
        <w:rPr>
          <w:rStyle w:val="InternetLink"/>
          <w:rFonts w:ascii="Arial" w:hAnsi="Arial" w:cs="Arial"/>
          <w:iCs/>
          <w:color w:val="auto"/>
          <w:sz w:val="20"/>
          <w:szCs w:val="20"/>
        </w:rPr>
        <w:t>radka.kerschbaumova@crestcom.cz</w:t>
      </w:r>
    </w:p>
    <w:bookmarkStart w:id="1" w:name="_Hlk509403558"/>
    <w:p w14:paraId="6A3F1238" w14:textId="1C979286" w:rsidR="009F61B5" w:rsidRPr="005B56DB" w:rsidRDefault="009F61B5" w:rsidP="009250B5">
      <w:pPr>
        <w:spacing w:line="280" w:lineRule="atLeast"/>
        <w:jc w:val="both"/>
        <w:outlineLvl w:val="0"/>
        <w:rPr>
          <w:rFonts w:ascii="Arial" w:hAnsi="Arial" w:cs="Arial"/>
          <w:iCs/>
          <w:sz w:val="20"/>
          <w:szCs w:val="20"/>
          <w:u w:val="single"/>
        </w:rPr>
      </w:pPr>
      <w:r>
        <w:rPr>
          <w:rStyle w:val="InternetLink"/>
          <w:rFonts w:ascii="Arial" w:hAnsi="Arial" w:cs="Arial"/>
          <w:iCs/>
          <w:color w:val="auto"/>
          <w:sz w:val="20"/>
          <w:szCs w:val="20"/>
        </w:rPr>
        <w:fldChar w:fldCharType="begin"/>
      </w:r>
      <w:r>
        <w:rPr>
          <w:rStyle w:val="InternetLink"/>
          <w:rFonts w:ascii="Arial" w:hAnsi="Arial" w:cs="Arial"/>
          <w:iCs/>
          <w:color w:val="auto"/>
          <w:sz w:val="20"/>
          <w:szCs w:val="20"/>
        </w:rPr>
        <w:instrText xml:space="preserve"> HYPERLINK "http://</w:instrText>
      </w:r>
      <w:r w:rsidRPr="0089255D">
        <w:rPr>
          <w:rStyle w:val="InternetLink"/>
          <w:rFonts w:ascii="Arial" w:hAnsi="Arial" w:cs="Arial"/>
          <w:iCs/>
          <w:color w:val="auto"/>
          <w:sz w:val="20"/>
          <w:szCs w:val="20"/>
        </w:rPr>
        <w:instrText>www.crestcom.cz</w:instrText>
      </w:r>
      <w:r>
        <w:rPr>
          <w:rStyle w:val="InternetLink"/>
          <w:rFonts w:ascii="Arial" w:hAnsi="Arial" w:cs="Arial"/>
          <w:iCs/>
          <w:color w:val="auto"/>
          <w:sz w:val="20"/>
          <w:szCs w:val="20"/>
        </w:rPr>
        <w:instrText xml:space="preserve">" </w:instrText>
      </w:r>
      <w:r>
        <w:rPr>
          <w:rStyle w:val="InternetLink"/>
          <w:rFonts w:ascii="Arial" w:hAnsi="Arial" w:cs="Arial"/>
          <w:iCs/>
          <w:color w:val="auto"/>
          <w:sz w:val="20"/>
          <w:szCs w:val="20"/>
        </w:rPr>
        <w:fldChar w:fldCharType="separate"/>
      </w:r>
      <w:r w:rsidRPr="005A0227">
        <w:rPr>
          <w:rStyle w:val="Hypertextovodkaz"/>
          <w:rFonts w:ascii="Arial" w:hAnsi="Arial" w:cs="Arial"/>
          <w:iCs/>
          <w:sz w:val="20"/>
          <w:szCs w:val="20"/>
        </w:rPr>
        <w:t>www.crestcom.cz</w:t>
      </w:r>
      <w:bookmarkEnd w:id="1"/>
      <w:r>
        <w:rPr>
          <w:rStyle w:val="InternetLink"/>
          <w:rFonts w:ascii="Arial" w:hAnsi="Arial" w:cs="Arial"/>
          <w:iCs/>
          <w:color w:val="auto"/>
          <w:sz w:val="20"/>
          <w:szCs w:val="20"/>
        </w:rPr>
        <w:fldChar w:fldCharType="end"/>
      </w:r>
    </w:p>
    <w:sectPr w:rsidR="009F61B5" w:rsidRPr="005B56DB" w:rsidSect="00965F3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E665E"/>
    <w:multiLevelType w:val="multilevel"/>
    <w:tmpl w:val="C5F2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DE275F"/>
    <w:multiLevelType w:val="multilevel"/>
    <w:tmpl w:val="4B6E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831467"/>
    <w:multiLevelType w:val="multilevel"/>
    <w:tmpl w:val="E07A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8A008B"/>
    <w:multiLevelType w:val="multilevel"/>
    <w:tmpl w:val="EAAA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1974A8"/>
    <w:multiLevelType w:val="multilevel"/>
    <w:tmpl w:val="62B6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FC4957"/>
    <w:multiLevelType w:val="multilevel"/>
    <w:tmpl w:val="AFE8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D9"/>
    <w:rsid w:val="00006AB0"/>
    <w:rsid w:val="00011F0A"/>
    <w:rsid w:val="00011F56"/>
    <w:rsid w:val="0001605A"/>
    <w:rsid w:val="00023FAF"/>
    <w:rsid w:val="00055B84"/>
    <w:rsid w:val="000732E1"/>
    <w:rsid w:val="000815FA"/>
    <w:rsid w:val="00083B80"/>
    <w:rsid w:val="000876AF"/>
    <w:rsid w:val="000A7848"/>
    <w:rsid w:val="000B2035"/>
    <w:rsid w:val="000B25AF"/>
    <w:rsid w:val="000B7510"/>
    <w:rsid w:val="000C053B"/>
    <w:rsid w:val="000C18A2"/>
    <w:rsid w:val="000D0E68"/>
    <w:rsid w:val="000E4080"/>
    <w:rsid w:val="000E4A6C"/>
    <w:rsid w:val="000F34E3"/>
    <w:rsid w:val="0012317A"/>
    <w:rsid w:val="00140A6B"/>
    <w:rsid w:val="00165CE7"/>
    <w:rsid w:val="00176CA2"/>
    <w:rsid w:val="00187C89"/>
    <w:rsid w:val="001923F5"/>
    <w:rsid w:val="00194FAD"/>
    <w:rsid w:val="001A054F"/>
    <w:rsid w:val="001A3889"/>
    <w:rsid w:val="001A4CC3"/>
    <w:rsid w:val="001A55F4"/>
    <w:rsid w:val="001B5CA4"/>
    <w:rsid w:val="001C103F"/>
    <w:rsid w:val="001C2C36"/>
    <w:rsid w:val="001D0D4E"/>
    <w:rsid w:val="001E3B7A"/>
    <w:rsid w:val="00202234"/>
    <w:rsid w:val="0020743B"/>
    <w:rsid w:val="002115CF"/>
    <w:rsid w:val="00226475"/>
    <w:rsid w:val="00227E69"/>
    <w:rsid w:val="002324B9"/>
    <w:rsid w:val="00241503"/>
    <w:rsid w:val="002449FA"/>
    <w:rsid w:val="002514CA"/>
    <w:rsid w:val="002528BF"/>
    <w:rsid w:val="00254872"/>
    <w:rsid w:val="00270994"/>
    <w:rsid w:val="00276580"/>
    <w:rsid w:val="002812EC"/>
    <w:rsid w:val="002879EE"/>
    <w:rsid w:val="002956B4"/>
    <w:rsid w:val="002C54FD"/>
    <w:rsid w:val="002D13F0"/>
    <w:rsid w:val="002D6868"/>
    <w:rsid w:val="00300B78"/>
    <w:rsid w:val="003244CD"/>
    <w:rsid w:val="00336B9C"/>
    <w:rsid w:val="0034383F"/>
    <w:rsid w:val="00346CAF"/>
    <w:rsid w:val="003532D9"/>
    <w:rsid w:val="003628B7"/>
    <w:rsid w:val="00377DF9"/>
    <w:rsid w:val="00385D8F"/>
    <w:rsid w:val="003D537D"/>
    <w:rsid w:val="003D74F2"/>
    <w:rsid w:val="003E7C3E"/>
    <w:rsid w:val="003E7FA4"/>
    <w:rsid w:val="003F46EA"/>
    <w:rsid w:val="00410A58"/>
    <w:rsid w:val="00412640"/>
    <w:rsid w:val="00412C20"/>
    <w:rsid w:val="00431D34"/>
    <w:rsid w:val="0043353A"/>
    <w:rsid w:val="004358CF"/>
    <w:rsid w:val="00437352"/>
    <w:rsid w:val="004564A6"/>
    <w:rsid w:val="004668B0"/>
    <w:rsid w:val="00467B48"/>
    <w:rsid w:val="004719AF"/>
    <w:rsid w:val="00475BAB"/>
    <w:rsid w:val="004878E9"/>
    <w:rsid w:val="00490DFB"/>
    <w:rsid w:val="00494220"/>
    <w:rsid w:val="004A330D"/>
    <w:rsid w:val="004B28A7"/>
    <w:rsid w:val="004C311C"/>
    <w:rsid w:val="004F09D2"/>
    <w:rsid w:val="00501763"/>
    <w:rsid w:val="00504F46"/>
    <w:rsid w:val="00506883"/>
    <w:rsid w:val="00514B45"/>
    <w:rsid w:val="00521D1A"/>
    <w:rsid w:val="005236F9"/>
    <w:rsid w:val="00555E91"/>
    <w:rsid w:val="00556391"/>
    <w:rsid w:val="0056683C"/>
    <w:rsid w:val="0057088D"/>
    <w:rsid w:val="0058176A"/>
    <w:rsid w:val="00597F78"/>
    <w:rsid w:val="005A39A9"/>
    <w:rsid w:val="005A5DA7"/>
    <w:rsid w:val="005B5475"/>
    <w:rsid w:val="005B56DB"/>
    <w:rsid w:val="005D130F"/>
    <w:rsid w:val="005E50DE"/>
    <w:rsid w:val="00601115"/>
    <w:rsid w:val="00610380"/>
    <w:rsid w:val="0061227D"/>
    <w:rsid w:val="00621519"/>
    <w:rsid w:val="00630F2F"/>
    <w:rsid w:val="00636093"/>
    <w:rsid w:val="006500C3"/>
    <w:rsid w:val="00653FC2"/>
    <w:rsid w:val="00671DB5"/>
    <w:rsid w:val="00695288"/>
    <w:rsid w:val="00696F7C"/>
    <w:rsid w:val="006A28D3"/>
    <w:rsid w:val="006A4B28"/>
    <w:rsid w:val="006D3A7C"/>
    <w:rsid w:val="006E43EC"/>
    <w:rsid w:val="006E4DF2"/>
    <w:rsid w:val="006F0E6B"/>
    <w:rsid w:val="006F6ACA"/>
    <w:rsid w:val="00701B74"/>
    <w:rsid w:val="00704A32"/>
    <w:rsid w:val="007059FD"/>
    <w:rsid w:val="00715569"/>
    <w:rsid w:val="007205AA"/>
    <w:rsid w:val="00723D47"/>
    <w:rsid w:val="007404BC"/>
    <w:rsid w:val="007414EF"/>
    <w:rsid w:val="00743038"/>
    <w:rsid w:val="00744E4D"/>
    <w:rsid w:val="007626BE"/>
    <w:rsid w:val="007663AD"/>
    <w:rsid w:val="00772281"/>
    <w:rsid w:val="00781F83"/>
    <w:rsid w:val="00782DB4"/>
    <w:rsid w:val="00783E39"/>
    <w:rsid w:val="007A06A1"/>
    <w:rsid w:val="007A4908"/>
    <w:rsid w:val="007B685A"/>
    <w:rsid w:val="007C5017"/>
    <w:rsid w:val="007C5479"/>
    <w:rsid w:val="007D1242"/>
    <w:rsid w:val="007D21F9"/>
    <w:rsid w:val="007E42B6"/>
    <w:rsid w:val="007F55BC"/>
    <w:rsid w:val="007F7BC2"/>
    <w:rsid w:val="00801E41"/>
    <w:rsid w:val="008109DA"/>
    <w:rsid w:val="00815879"/>
    <w:rsid w:val="00816717"/>
    <w:rsid w:val="0082173B"/>
    <w:rsid w:val="00831094"/>
    <w:rsid w:val="00840982"/>
    <w:rsid w:val="00847D39"/>
    <w:rsid w:val="008701E2"/>
    <w:rsid w:val="008734DE"/>
    <w:rsid w:val="00875CC1"/>
    <w:rsid w:val="0089255D"/>
    <w:rsid w:val="008B517D"/>
    <w:rsid w:val="008C13EA"/>
    <w:rsid w:val="008C2BF7"/>
    <w:rsid w:val="008D4E22"/>
    <w:rsid w:val="008D58AA"/>
    <w:rsid w:val="008F39ED"/>
    <w:rsid w:val="00901E2D"/>
    <w:rsid w:val="00907F69"/>
    <w:rsid w:val="00922EA6"/>
    <w:rsid w:val="009250B5"/>
    <w:rsid w:val="00927F6C"/>
    <w:rsid w:val="00941697"/>
    <w:rsid w:val="00947726"/>
    <w:rsid w:val="00950BA6"/>
    <w:rsid w:val="009544E6"/>
    <w:rsid w:val="00956389"/>
    <w:rsid w:val="00965F3C"/>
    <w:rsid w:val="009709F2"/>
    <w:rsid w:val="00993A7A"/>
    <w:rsid w:val="00996AA8"/>
    <w:rsid w:val="009B5D5C"/>
    <w:rsid w:val="009D197C"/>
    <w:rsid w:val="009D2959"/>
    <w:rsid w:val="009E2306"/>
    <w:rsid w:val="009F3265"/>
    <w:rsid w:val="009F61B5"/>
    <w:rsid w:val="00A10339"/>
    <w:rsid w:val="00A11612"/>
    <w:rsid w:val="00A31A76"/>
    <w:rsid w:val="00A511B9"/>
    <w:rsid w:val="00A53A63"/>
    <w:rsid w:val="00A733CE"/>
    <w:rsid w:val="00A74A97"/>
    <w:rsid w:val="00A75112"/>
    <w:rsid w:val="00A77726"/>
    <w:rsid w:val="00A84ACA"/>
    <w:rsid w:val="00A87251"/>
    <w:rsid w:val="00A87C89"/>
    <w:rsid w:val="00A93982"/>
    <w:rsid w:val="00A95404"/>
    <w:rsid w:val="00A972BB"/>
    <w:rsid w:val="00AB5F6A"/>
    <w:rsid w:val="00AD78D1"/>
    <w:rsid w:val="00AE6D9F"/>
    <w:rsid w:val="00AF5123"/>
    <w:rsid w:val="00B02589"/>
    <w:rsid w:val="00B124F8"/>
    <w:rsid w:val="00B129DE"/>
    <w:rsid w:val="00B27DF5"/>
    <w:rsid w:val="00B309BE"/>
    <w:rsid w:val="00B43A30"/>
    <w:rsid w:val="00B6046E"/>
    <w:rsid w:val="00B6438C"/>
    <w:rsid w:val="00B7798E"/>
    <w:rsid w:val="00B8122A"/>
    <w:rsid w:val="00B9040D"/>
    <w:rsid w:val="00BA4421"/>
    <w:rsid w:val="00BE44C2"/>
    <w:rsid w:val="00BE62FD"/>
    <w:rsid w:val="00BF0FC0"/>
    <w:rsid w:val="00C14567"/>
    <w:rsid w:val="00C176E5"/>
    <w:rsid w:val="00C20E31"/>
    <w:rsid w:val="00C36B33"/>
    <w:rsid w:val="00C421C7"/>
    <w:rsid w:val="00C5479F"/>
    <w:rsid w:val="00C712F8"/>
    <w:rsid w:val="00C779D5"/>
    <w:rsid w:val="00C826D7"/>
    <w:rsid w:val="00C9229B"/>
    <w:rsid w:val="00CA5FD9"/>
    <w:rsid w:val="00CA7F3D"/>
    <w:rsid w:val="00CB2D36"/>
    <w:rsid w:val="00CB3239"/>
    <w:rsid w:val="00CD47E4"/>
    <w:rsid w:val="00CE0765"/>
    <w:rsid w:val="00D05F71"/>
    <w:rsid w:val="00D10312"/>
    <w:rsid w:val="00D10541"/>
    <w:rsid w:val="00D131F7"/>
    <w:rsid w:val="00D14865"/>
    <w:rsid w:val="00D308AA"/>
    <w:rsid w:val="00D40C34"/>
    <w:rsid w:val="00D74D35"/>
    <w:rsid w:val="00D979AA"/>
    <w:rsid w:val="00DA4CC7"/>
    <w:rsid w:val="00DB140E"/>
    <w:rsid w:val="00DD7E47"/>
    <w:rsid w:val="00DE2332"/>
    <w:rsid w:val="00DE4397"/>
    <w:rsid w:val="00DF070A"/>
    <w:rsid w:val="00DF4414"/>
    <w:rsid w:val="00E01B4D"/>
    <w:rsid w:val="00E0325C"/>
    <w:rsid w:val="00E13CCE"/>
    <w:rsid w:val="00E31AB2"/>
    <w:rsid w:val="00E371F7"/>
    <w:rsid w:val="00E6451E"/>
    <w:rsid w:val="00E66DBF"/>
    <w:rsid w:val="00E908C8"/>
    <w:rsid w:val="00E9195A"/>
    <w:rsid w:val="00E95BAD"/>
    <w:rsid w:val="00E96838"/>
    <w:rsid w:val="00EB070A"/>
    <w:rsid w:val="00EB4A0B"/>
    <w:rsid w:val="00EC16EF"/>
    <w:rsid w:val="00EE71ED"/>
    <w:rsid w:val="00F02CC3"/>
    <w:rsid w:val="00F033AA"/>
    <w:rsid w:val="00F07054"/>
    <w:rsid w:val="00F1026F"/>
    <w:rsid w:val="00F17A9D"/>
    <w:rsid w:val="00F17EDF"/>
    <w:rsid w:val="00F20ACD"/>
    <w:rsid w:val="00F252E2"/>
    <w:rsid w:val="00F33B10"/>
    <w:rsid w:val="00F33E14"/>
    <w:rsid w:val="00F35BEA"/>
    <w:rsid w:val="00F40D29"/>
    <w:rsid w:val="00F551A1"/>
    <w:rsid w:val="00F6204D"/>
    <w:rsid w:val="00F74F1B"/>
    <w:rsid w:val="00F76CD8"/>
    <w:rsid w:val="00F907B3"/>
    <w:rsid w:val="00F9425C"/>
    <w:rsid w:val="00F97763"/>
    <w:rsid w:val="00FA7713"/>
    <w:rsid w:val="00FE2352"/>
    <w:rsid w:val="00FE6F5A"/>
    <w:rsid w:val="38D6ABF1"/>
    <w:rsid w:val="38DA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2376"/>
  <w15:docId w15:val="{C6402DA4-7F02-46FA-ADDA-BCAF6B7F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3B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303B95"/>
    <w:rPr>
      <w:color w:val="0000FF"/>
      <w:u w:val="single"/>
    </w:rPr>
  </w:style>
  <w:style w:type="character" w:styleId="Siln">
    <w:name w:val="Strong"/>
    <w:qFormat/>
    <w:rsid w:val="00303B95"/>
    <w:rPr>
      <w:b/>
      <w:bCs/>
    </w:rPr>
  </w:style>
  <w:style w:type="character" w:customStyle="1" w:styleId="medmain1">
    <w:name w:val="medmain1"/>
    <w:basedOn w:val="Standardnpsmoodstavce"/>
    <w:qFormat/>
    <w:rsid w:val="00303B95"/>
  </w:style>
  <w:style w:type="character" w:styleId="Odkaznakoment">
    <w:name w:val="annotation reference"/>
    <w:uiPriority w:val="99"/>
    <w:qFormat/>
    <w:rsid w:val="006C319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6C3196"/>
  </w:style>
  <w:style w:type="character" w:customStyle="1" w:styleId="PedmtkomenteChar">
    <w:name w:val="Předmět komentáře Char"/>
    <w:link w:val="Pedmtkomente"/>
    <w:qFormat/>
    <w:rsid w:val="006C3196"/>
    <w:rPr>
      <w:b/>
      <w:bCs/>
    </w:rPr>
  </w:style>
  <w:style w:type="character" w:customStyle="1" w:styleId="TextbublinyChar">
    <w:name w:val="Text bubliny Char"/>
    <w:link w:val="Textbubliny"/>
    <w:qFormat/>
    <w:rsid w:val="006C3196"/>
    <w:rPr>
      <w:rFonts w:ascii="Tahoma" w:hAnsi="Tahoma" w:cs="Tahoma"/>
      <w:sz w:val="16"/>
      <w:szCs w:val="16"/>
    </w:rPr>
  </w:style>
  <w:style w:type="character" w:styleId="Sledovanodkaz">
    <w:name w:val="FollowedHyperlink"/>
    <w:qFormat/>
    <w:rsid w:val="00D818CE"/>
    <w:rPr>
      <w:color w:val="800080"/>
      <w:u w:val="single"/>
    </w:rPr>
  </w:style>
  <w:style w:type="character" w:customStyle="1" w:styleId="ZhlavChar">
    <w:name w:val="Záhlaví Char"/>
    <w:link w:val="Zhlav"/>
    <w:qFormat/>
    <w:rsid w:val="00D41921"/>
    <w:rPr>
      <w:sz w:val="24"/>
      <w:szCs w:val="24"/>
    </w:rPr>
  </w:style>
  <w:style w:type="character" w:customStyle="1" w:styleId="usercontent">
    <w:name w:val="usercontent"/>
    <w:qFormat/>
    <w:rsid w:val="005747A1"/>
  </w:style>
  <w:style w:type="character" w:styleId="Zdraznn">
    <w:name w:val="Emphasis"/>
    <w:qFormat/>
    <w:rsid w:val="00507797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EB71DF"/>
    <w:rPr>
      <w:color w:val="605E5C"/>
      <w:shd w:val="clear" w:color="auto" w:fill="E1DFDD"/>
    </w:rPr>
  </w:style>
  <w:style w:type="character" w:customStyle="1" w:styleId="ListLabel1">
    <w:name w:val="ListLabel 1"/>
    <w:qFormat/>
    <w:rsid w:val="00965F3C"/>
    <w:rPr>
      <w:rFonts w:cs="Courier New"/>
    </w:rPr>
  </w:style>
  <w:style w:type="character" w:customStyle="1" w:styleId="ListLabel2">
    <w:name w:val="ListLabel 2"/>
    <w:qFormat/>
    <w:rsid w:val="00965F3C"/>
    <w:rPr>
      <w:rFonts w:cs="Courier New"/>
    </w:rPr>
  </w:style>
  <w:style w:type="character" w:customStyle="1" w:styleId="ListLabel3">
    <w:name w:val="ListLabel 3"/>
    <w:qFormat/>
    <w:rsid w:val="00965F3C"/>
    <w:rPr>
      <w:rFonts w:cs="Courier New"/>
    </w:rPr>
  </w:style>
  <w:style w:type="character" w:customStyle="1" w:styleId="ListLabel4">
    <w:name w:val="ListLabel 4"/>
    <w:qFormat/>
    <w:rsid w:val="00965F3C"/>
    <w:rPr>
      <w:rFonts w:cs="Courier New"/>
    </w:rPr>
  </w:style>
  <w:style w:type="character" w:customStyle="1" w:styleId="ListLabel5">
    <w:name w:val="ListLabel 5"/>
    <w:qFormat/>
    <w:rsid w:val="00965F3C"/>
    <w:rPr>
      <w:rFonts w:cs="Courier New"/>
    </w:rPr>
  </w:style>
  <w:style w:type="character" w:customStyle="1" w:styleId="ListLabel6">
    <w:name w:val="ListLabel 6"/>
    <w:qFormat/>
    <w:rsid w:val="00965F3C"/>
    <w:rPr>
      <w:rFonts w:cs="Courier New"/>
    </w:rPr>
  </w:style>
  <w:style w:type="character" w:customStyle="1" w:styleId="ListLabel7">
    <w:name w:val="ListLabel 7"/>
    <w:qFormat/>
    <w:rsid w:val="00965F3C"/>
    <w:rPr>
      <w:rFonts w:cs="Courier New"/>
    </w:rPr>
  </w:style>
  <w:style w:type="character" w:customStyle="1" w:styleId="ListLabel8">
    <w:name w:val="ListLabel 8"/>
    <w:qFormat/>
    <w:rsid w:val="00965F3C"/>
    <w:rPr>
      <w:rFonts w:cs="Courier New"/>
    </w:rPr>
  </w:style>
  <w:style w:type="character" w:customStyle="1" w:styleId="ListLabel9">
    <w:name w:val="ListLabel 9"/>
    <w:qFormat/>
    <w:rsid w:val="00965F3C"/>
    <w:rPr>
      <w:rFonts w:cs="Courier New"/>
    </w:rPr>
  </w:style>
  <w:style w:type="character" w:customStyle="1" w:styleId="ListLabel10">
    <w:name w:val="ListLabel 10"/>
    <w:qFormat/>
    <w:rsid w:val="00965F3C"/>
    <w:rPr>
      <w:rFonts w:cs="Courier New"/>
    </w:rPr>
  </w:style>
  <w:style w:type="character" w:customStyle="1" w:styleId="ListLabel11">
    <w:name w:val="ListLabel 11"/>
    <w:qFormat/>
    <w:rsid w:val="00965F3C"/>
    <w:rPr>
      <w:rFonts w:cs="Courier New"/>
    </w:rPr>
  </w:style>
  <w:style w:type="character" w:customStyle="1" w:styleId="ListLabel12">
    <w:name w:val="ListLabel 12"/>
    <w:qFormat/>
    <w:rsid w:val="00965F3C"/>
    <w:rPr>
      <w:rFonts w:cs="Courier New"/>
    </w:rPr>
  </w:style>
  <w:style w:type="character" w:customStyle="1" w:styleId="ListLabel13">
    <w:name w:val="ListLabel 13"/>
    <w:qFormat/>
    <w:rsid w:val="00965F3C"/>
    <w:rPr>
      <w:rFonts w:cs="Courier New"/>
    </w:rPr>
  </w:style>
  <w:style w:type="character" w:customStyle="1" w:styleId="ListLabel14">
    <w:name w:val="ListLabel 14"/>
    <w:qFormat/>
    <w:rsid w:val="00965F3C"/>
    <w:rPr>
      <w:rFonts w:cs="Courier New"/>
    </w:rPr>
  </w:style>
  <w:style w:type="character" w:customStyle="1" w:styleId="ListLabel15">
    <w:name w:val="ListLabel 15"/>
    <w:qFormat/>
    <w:rsid w:val="00965F3C"/>
    <w:rPr>
      <w:rFonts w:cs="Courier New"/>
    </w:rPr>
  </w:style>
  <w:style w:type="character" w:customStyle="1" w:styleId="ListLabel16">
    <w:name w:val="ListLabel 16"/>
    <w:qFormat/>
    <w:rsid w:val="00965F3C"/>
    <w:rPr>
      <w:rFonts w:cs="Courier New"/>
    </w:rPr>
  </w:style>
  <w:style w:type="character" w:customStyle="1" w:styleId="ListLabel17">
    <w:name w:val="ListLabel 17"/>
    <w:qFormat/>
    <w:rsid w:val="00965F3C"/>
    <w:rPr>
      <w:rFonts w:cs="Courier New"/>
    </w:rPr>
  </w:style>
  <w:style w:type="character" w:customStyle="1" w:styleId="ListLabel18">
    <w:name w:val="ListLabel 18"/>
    <w:qFormat/>
    <w:rsid w:val="00965F3C"/>
    <w:rPr>
      <w:rFonts w:cs="Courier New"/>
    </w:rPr>
  </w:style>
  <w:style w:type="character" w:customStyle="1" w:styleId="ListLabel19">
    <w:name w:val="ListLabel 19"/>
    <w:qFormat/>
    <w:rsid w:val="00965F3C"/>
    <w:rPr>
      <w:rFonts w:ascii="Arial" w:hAnsi="Arial" w:cs="Arial"/>
      <w:b/>
      <w:sz w:val="22"/>
      <w:szCs w:val="22"/>
    </w:rPr>
  </w:style>
  <w:style w:type="character" w:customStyle="1" w:styleId="ListLabel20">
    <w:name w:val="ListLabel 20"/>
    <w:qFormat/>
    <w:rsid w:val="00965F3C"/>
    <w:rPr>
      <w:rFonts w:ascii="Arial" w:hAnsi="Arial" w:cs="Arial"/>
      <w:sz w:val="22"/>
      <w:szCs w:val="22"/>
    </w:rPr>
  </w:style>
  <w:style w:type="character" w:customStyle="1" w:styleId="ListLabel21">
    <w:name w:val="ListLabel 21"/>
    <w:qFormat/>
    <w:rsid w:val="00965F3C"/>
    <w:rPr>
      <w:rFonts w:ascii="Arial" w:hAnsi="Arial" w:cs="Arial"/>
      <w:iCs/>
      <w:sz w:val="20"/>
      <w:szCs w:val="20"/>
    </w:rPr>
  </w:style>
  <w:style w:type="paragraph" w:customStyle="1" w:styleId="Heading">
    <w:name w:val="Heading"/>
    <w:basedOn w:val="Normln"/>
    <w:next w:val="Zkladntext"/>
    <w:qFormat/>
    <w:rsid w:val="00965F3C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rsid w:val="00965F3C"/>
    <w:pPr>
      <w:spacing w:after="140" w:line="276" w:lineRule="auto"/>
    </w:pPr>
  </w:style>
  <w:style w:type="paragraph" w:styleId="Seznam">
    <w:name w:val="List"/>
    <w:basedOn w:val="Zkladntext"/>
    <w:rsid w:val="00965F3C"/>
    <w:rPr>
      <w:rFonts w:cs="Lohit Devanagari"/>
    </w:rPr>
  </w:style>
  <w:style w:type="paragraph" w:styleId="Titulek">
    <w:name w:val="caption"/>
    <w:basedOn w:val="Normln"/>
    <w:qFormat/>
    <w:rsid w:val="00965F3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rsid w:val="00965F3C"/>
    <w:pPr>
      <w:suppressLineNumbers/>
    </w:pPr>
    <w:rPr>
      <w:rFonts w:cs="Lohit Devanagari"/>
    </w:rPr>
  </w:style>
  <w:style w:type="paragraph" w:styleId="Normlnweb">
    <w:name w:val="Normal (Web)"/>
    <w:basedOn w:val="Normln"/>
    <w:uiPriority w:val="99"/>
    <w:qFormat/>
    <w:rsid w:val="00303B95"/>
    <w:pPr>
      <w:spacing w:beforeAutospacing="1" w:afterAutospacing="1"/>
    </w:pPr>
  </w:style>
  <w:style w:type="paragraph" w:customStyle="1" w:styleId="zkladninfo">
    <w:name w:val="základní info"/>
    <w:basedOn w:val="Zkladntext3"/>
    <w:qFormat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"/>
      <w:sz w:val="18"/>
      <w:szCs w:val="20"/>
      <w:lang w:eastAsia="en-US"/>
    </w:rPr>
  </w:style>
  <w:style w:type="paragraph" w:styleId="Zkladntext3">
    <w:name w:val="Body Text 3"/>
    <w:basedOn w:val="Normln"/>
    <w:qFormat/>
    <w:rsid w:val="00303B95"/>
    <w:pPr>
      <w:spacing w:after="120"/>
    </w:pPr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6C3196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6C3196"/>
    <w:rPr>
      <w:b/>
      <w:bCs/>
    </w:rPr>
  </w:style>
  <w:style w:type="paragraph" w:styleId="Textbubliny">
    <w:name w:val="Balloon Text"/>
    <w:basedOn w:val="Normln"/>
    <w:link w:val="TextbublinyChar"/>
    <w:qFormat/>
    <w:rsid w:val="006C3196"/>
    <w:rPr>
      <w:rFonts w:ascii="Tahoma" w:hAnsi="Tahoma"/>
      <w:sz w:val="16"/>
      <w:szCs w:val="16"/>
    </w:rPr>
  </w:style>
  <w:style w:type="paragraph" w:styleId="Bezmezer">
    <w:name w:val="No Spacing"/>
    <w:uiPriority w:val="1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paragraph" w:customStyle="1" w:styleId="Zkladnodstavec">
    <w:name w:val="[Základní odstavec]"/>
    <w:basedOn w:val="Normln"/>
    <w:qFormat/>
    <w:rsid w:val="000118D1"/>
    <w:pPr>
      <w:suppressAutoHyphens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C5E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2332"/>
    <w:rPr>
      <w:color w:val="0000FF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30F2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44E4D"/>
    <w:rPr>
      <w:sz w:val="24"/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2879EE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2879EE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2879EE"/>
  </w:style>
  <w:style w:type="character" w:customStyle="1" w:styleId="eop">
    <w:name w:val="eop"/>
    <w:basedOn w:val="Standardnpsmoodstavce"/>
    <w:rsid w:val="002879EE"/>
  </w:style>
  <w:style w:type="character" w:customStyle="1" w:styleId="apple-converted-space">
    <w:name w:val="apple-converted-space"/>
    <w:basedOn w:val="Standardnpsmoodstavce"/>
    <w:rsid w:val="002879EE"/>
  </w:style>
  <w:style w:type="character" w:customStyle="1" w:styleId="spellingerror">
    <w:name w:val="spellingerror"/>
    <w:basedOn w:val="Standardnpsmoodstavce"/>
    <w:rsid w:val="002879EE"/>
  </w:style>
  <w:style w:type="character" w:customStyle="1" w:styleId="xapple-converted-space">
    <w:name w:val="x_apple-converted-space"/>
    <w:basedOn w:val="Standardnpsmoodstavce"/>
    <w:rsid w:val="00D979AA"/>
  </w:style>
  <w:style w:type="character" w:customStyle="1" w:styleId="item-icontext">
    <w:name w:val="item-icon__text"/>
    <w:basedOn w:val="Standardnpsmoodstavce"/>
    <w:rsid w:val="00D979AA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504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bermeyer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5" ma:contentTypeDescription="Vytvoří nový dokument" ma:contentTypeScope="" ma:versionID="73615eaf32a54359c8aceb46b6aad98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ca641cb97f4cb79c7e1215453f7bbf5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5AC84-968E-4327-BBA7-9531C2CA9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CC6CFF-E8C2-4F16-A789-D60C272BB96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3.xml><?xml version="1.0" encoding="utf-8"?>
<ds:datastoreItem xmlns:ds="http://schemas.openxmlformats.org/officeDocument/2006/customXml" ds:itemID="{D95A3B29-0EAD-4729-97FC-FCF50FD20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FDDABB-3F01-4773-BF54-563A5F70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988</Words>
  <Characters>5833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pavlina.skrivankova@crestcom.cz</dc:creator>
  <cp:lastModifiedBy>Vendula Matějková</cp:lastModifiedBy>
  <cp:revision>9</cp:revision>
  <cp:lastPrinted>2022-09-06T09:30:00Z</cp:lastPrinted>
  <dcterms:created xsi:type="dcterms:W3CDTF">2022-10-24T09:12:00Z</dcterms:created>
  <dcterms:modified xsi:type="dcterms:W3CDTF">2022-10-25T07:33:00Z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0x01010022259DBD5BFD70458D4F32D577691991</vt:lpwstr>
  </property>
  <property fmtid="{D5CDD505-2E9C-101B-9397-08002B2CF9AE}" pid="10" name="MediaServiceImageTags">
    <vt:lpwstr/>
  </property>
</Properties>
</file>